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7718" w14:textId="5E84E066" w:rsidR="0086106F" w:rsidRDefault="00A16196" w:rsidP="004D214A">
      <w:pPr>
        <w:rPr>
          <w:rFonts w:ascii="Tahoma" w:eastAsia="Tahoma" w:hAnsi="Tahoma" w:cs="Tahoma"/>
          <w:b/>
          <w:bCs/>
        </w:rPr>
      </w:pPr>
      <w:r>
        <w:rPr>
          <w:rFonts w:ascii="Tahoma" w:eastAsia="Tahoma" w:hAnsi="Tahoma" w:cs="Tahoma"/>
        </w:rPr>
        <w:t xml:space="preserve">Mr. Simpson </w:t>
      </w:r>
      <w:r w:rsidR="000821EF">
        <w:rPr>
          <w:rFonts w:ascii="Tahoma" w:eastAsia="Tahoma" w:hAnsi="Tahoma" w:cs="Tahoma"/>
        </w:rPr>
        <w:tab/>
      </w:r>
      <w:r w:rsidR="000821EF">
        <w:rPr>
          <w:rFonts w:ascii="Tahoma" w:eastAsia="Tahoma" w:hAnsi="Tahoma" w:cs="Tahoma"/>
        </w:rPr>
        <w:tab/>
      </w:r>
      <w:r w:rsidR="004D214A">
        <w:rPr>
          <w:rFonts w:ascii="Tahoma" w:eastAsia="Tahoma" w:hAnsi="Tahoma" w:cs="Tahoma"/>
        </w:rPr>
        <w:t xml:space="preserve">   </w:t>
      </w:r>
      <w:r w:rsidR="00EA2111">
        <w:rPr>
          <w:rFonts w:ascii="Tahoma" w:eastAsia="Tahoma" w:hAnsi="Tahoma" w:cs="Tahoma"/>
          <w:b/>
          <w:bCs/>
        </w:rPr>
        <w:t xml:space="preserve">PHHS </w:t>
      </w:r>
      <w:r w:rsidR="000821EF" w:rsidRPr="003E1FE5">
        <w:rPr>
          <w:rFonts w:ascii="Tahoma" w:eastAsia="Tahoma" w:hAnsi="Tahoma" w:cs="Tahoma"/>
          <w:b/>
          <w:bCs/>
        </w:rPr>
        <w:t>Physics 1, 2</w:t>
      </w:r>
      <w:r w:rsidR="00A9671F">
        <w:rPr>
          <w:b/>
        </w:rPr>
        <w:t xml:space="preserve"> </w:t>
      </w:r>
      <w:r w:rsidR="00A9671F" w:rsidRPr="00A9671F">
        <w:rPr>
          <w:rFonts w:ascii="Tahoma" w:hAnsi="Tahoma" w:cs="Tahoma"/>
          <w:b/>
        </w:rPr>
        <w:t>(</w:t>
      </w:r>
      <w:r w:rsidR="0086106F" w:rsidRPr="0086106F">
        <w:rPr>
          <w:rFonts w:ascii="Tahoma" w:eastAsia="Tahoma" w:hAnsi="Tahoma" w:cs="Tahoma"/>
          <w:b/>
          <w:bCs/>
        </w:rPr>
        <w:t xml:space="preserve">NGSS: "Physics </w:t>
      </w:r>
      <w:r w:rsidR="006805D6">
        <w:rPr>
          <w:rFonts w:ascii="Tahoma" w:eastAsia="Tahoma" w:hAnsi="Tahoma" w:cs="Tahoma"/>
          <w:b/>
          <w:bCs/>
        </w:rPr>
        <w:t>of</w:t>
      </w:r>
      <w:r w:rsidR="0086106F" w:rsidRPr="0086106F">
        <w:rPr>
          <w:rFonts w:ascii="Tahoma" w:eastAsia="Tahoma" w:hAnsi="Tahoma" w:cs="Tahoma"/>
          <w:b/>
          <w:bCs/>
        </w:rPr>
        <w:t xml:space="preserve"> </w:t>
      </w:r>
      <w:r w:rsidR="00785A21">
        <w:rPr>
          <w:rFonts w:ascii="Tahoma" w:eastAsia="Tahoma" w:hAnsi="Tahoma" w:cs="Tahoma"/>
          <w:b/>
          <w:bCs/>
        </w:rPr>
        <w:t>t</w:t>
      </w:r>
      <w:r w:rsidR="0086106F" w:rsidRPr="0086106F">
        <w:rPr>
          <w:rFonts w:ascii="Tahoma" w:eastAsia="Tahoma" w:hAnsi="Tahoma" w:cs="Tahoma"/>
          <w:b/>
          <w:bCs/>
        </w:rPr>
        <w:t>he Universe"</w:t>
      </w:r>
      <w:r w:rsidR="009A219B">
        <w:rPr>
          <w:rFonts w:ascii="Tahoma" w:eastAsia="Tahoma" w:hAnsi="Tahoma" w:cs="Tahoma"/>
          <w:b/>
          <w:bCs/>
        </w:rPr>
        <w:t xml:space="preserve"> (newest title)</w:t>
      </w:r>
      <w:r w:rsidR="0086106F">
        <w:rPr>
          <w:rFonts w:ascii="Tahoma" w:eastAsia="Tahoma" w:hAnsi="Tahoma" w:cs="Tahoma"/>
          <w:b/>
          <w:bCs/>
        </w:rPr>
        <w:t>)</w:t>
      </w:r>
    </w:p>
    <w:p w14:paraId="00000001" w14:textId="1D7405F7" w:rsidR="003F1804" w:rsidRDefault="000821EF" w:rsidP="003E1FE5">
      <w:pPr>
        <w:rPr>
          <w:rFonts w:ascii="Tahoma" w:eastAsia="Tahoma" w:hAnsi="Tahoma" w:cs="Tahoma"/>
        </w:rPr>
      </w:pPr>
      <w:r>
        <w:rPr>
          <w:rFonts w:ascii="Tahoma" w:eastAsia="Tahoma" w:hAnsi="Tahoma" w:cs="Tahoma"/>
        </w:rPr>
        <w:t xml:space="preserve">Room </w:t>
      </w:r>
      <w:r w:rsidR="00033A83">
        <w:rPr>
          <w:rFonts w:ascii="Tahoma" w:eastAsia="Tahoma" w:hAnsi="Tahoma" w:cs="Tahoma"/>
        </w:rPr>
        <w:t>408</w:t>
      </w:r>
    </w:p>
    <w:bookmarkStart w:id="0" w:name="_heading=h.gjdgxs" w:colFirst="0" w:colLast="0"/>
    <w:bookmarkEnd w:id="0"/>
    <w:p w14:paraId="00000002" w14:textId="7183EC2E" w:rsidR="003F1804" w:rsidRPr="00E92ECD" w:rsidRDefault="00A16196" w:rsidP="003E1FE5">
      <w:pPr>
        <w:rPr>
          <w:rFonts w:ascii="Tahoma" w:eastAsia="Tahoma" w:hAnsi="Tahoma" w:cs="Tahoma"/>
          <w:b/>
        </w:rPr>
      </w:pPr>
      <w:r>
        <w:rPr>
          <w:rFonts w:ascii="Tahoma" w:eastAsia="Tahoma" w:hAnsi="Tahoma" w:cs="Tahoma"/>
        </w:rPr>
        <w:fldChar w:fldCharType="begin"/>
      </w:r>
      <w:r>
        <w:rPr>
          <w:rFonts w:ascii="Tahoma" w:eastAsia="Tahoma" w:hAnsi="Tahoma" w:cs="Tahoma"/>
        </w:rPr>
        <w:instrText xml:space="preserve"> HYPERLINK "mailto:gsimpson@sandi.net" </w:instrText>
      </w:r>
      <w:r>
        <w:rPr>
          <w:rFonts w:ascii="Tahoma" w:eastAsia="Tahoma" w:hAnsi="Tahoma" w:cs="Tahoma"/>
        </w:rPr>
        <w:fldChar w:fldCharType="separate"/>
      </w:r>
      <w:r w:rsidRPr="005F48E8">
        <w:rPr>
          <w:rStyle w:val="Hyperlink"/>
          <w:rFonts w:ascii="Tahoma" w:eastAsia="Tahoma" w:hAnsi="Tahoma" w:cs="Tahoma"/>
        </w:rPr>
        <w:t>gsimpson@sandi.net</w:t>
      </w:r>
      <w:r>
        <w:rPr>
          <w:rFonts w:ascii="Tahoma" w:eastAsia="Tahoma" w:hAnsi="Tahoma" w:cs="Tahoma"/>
        </w:rPr>
        <w:fldChar w:fldCharType="end"/>
      </w:r>
      <w:r w:rsidR="00785A21">
        <w:rPr>
          <w:rFonts w:ascii="Tahoma" w:eastAsia="Tahoma" w:hAnsi="Tahoma" w:cs="Tahoma"/>
        </w:rPr>
        <w:tab/>
      </w:r>
      <w:r w:rsidR="00785A21">
        <w:rPr>
          <w:rFonts w:ascii="Tahoma" w:eastAsia="Tahoma" w:hAnsi="Tahoma" w:cs="Tahoma"/>
        </w:rPr>
        <w:tab/>
      </w:r>
      <w:r w:rsidR="00785A21">
        <w:rPr>
          <w:rFonts w:ascii="Tahoma" w:eastAsia="Tahoma" w:hAnsi="Tahoma" w:cs="Tahoma"/>
        </w:rPr>
        <w:tab/>
      </w:r>
      <w:r w:rsidR="00EA2111">
        <w:rPr>
          <w:rFonts w:ascii="Tahoma" w:eastAsia="Tahoma" w:hAnsi="Tahoma" w:cs="Tahoma"/>
        </w:rPr>
        <w:tab/>
      </w:r>
      <w:r w:rsidR="000821EF">
        <w:rPr>
          <w:rFonts w:ascii="Tahoma" w:eastAsia="Tahoma" w:hAnsi="Tahoma" w:cs="Tahoma"/>
          <w:b/>
        </w:rPr>
        <w:t>20</w:t>
      </w:r>
      <w:r w:rsidR="003E1FE5">
        <w:rPr>
          <w:rFonts w:ascii="Tahoma" w:eastAsia="Tahoma" w:hAnsi="Tahoma" w:cs="Tahoma"/>
          <w:b/>
        </w:rPr>
        <w:t>2</w:t>
      </w:r>
      <w:r w:rsidR="00785FDA">
        <w:rPr>
          <w:rFonts w:ascii="Tahoma" w:eastAsia="Tahoma" w:hAnsi="Tahoma" w:cs="Tahoma"/>
          <w:b/>
        </w:rPr>
        <w:t>3</w:t>
      </w:r>
      <w:r w:rsidR="000821EF">
        <w:rPr>
          <w:rFonts w:ascii="Tahoma" w:eastAsia="Tahoma" w:hAnsi="Tahoma" w:cs="Tahoma"/>
          <w:b/>
        </w:rPr>
        <w:t>-202</w:t>
      </w:r>
      <w:r w:rsidR="00785FDA">
        <w:rPr>
          <w:rFonts w:ascii="Tahoma" w:eastAsia="Tahoma" w:hAnsi="Tahoma" w:cs="Tahoma"/>
          <w:b/>
        </w:rPr>
        <w:t>4</w:t>
      </w:r>
      <w:r w:rsidR="003A542D">
        <w:rPr>
          <w:rFonts w:ascii="Tahoma" w:eastAsia="Tahoma" w:hAnsi="Tahoma" w:cs="Tahoma"/>
          <w:b/>
        </w:rPr>
        <w:tab/>
      </w:r>
      <w:r w:rsidR="003A542D">
        <w:rPr>
          <w:rFonts w:ascii="Tahoma" w:eastAsia="Tahoma" w:hAnsi="Tahoma" w:cs="Tahoma"/>
          <w:b/>
        </w:rPr>
        <w:tab/>
      </w:r>
      <w:r w:rsidR="003A542D">
        <w:rPr>
          <w:rFonts w:ascii="Tahoma" w:eastAsia="Tahoma" w:hAnsi="Tahoma" w:cs="Tahoma"/>
          <w:b/>
        </w:rPr>
        <w:tab/>
      </w:r>
      <w:r w:rsidR="00EA2111">
        <w:rPr>
          <w:rFonts w:ascii="Tahoma" w:eastAsia="Tahoma" w:hAnsi="Tahoma" w:cs="Tahoma"/>
          <w:b/>
        </w:rPr>
        <w:tab/>
      </w:r>
      <w:r w:rsidR="003A542D">
        <w:rPr>
          <w:rFonts w:ascii="Tahoma" w:eastAsia="Tahoma" w:hAnsi="Tahoma" w:cs="Tahoma"/>
          <w:b/>
        </w:rPr>
        <w:t xml:space="preserve">  </w:t>
      </w:r>
      <w:r w:rsidR="004444CF">
        <w:rPr>
          <w:rFonts w:ascii="Tahoma" w:eastAsia="Tahoma" w:hAnsi="Tahoma" w:cs="Tahoma"/>
        </w:rPr>
        <w:t>Phone: 619.286-7700 ext.</w:t>
      </w:r>
      <w:r w:rsidR="00033A83">
        <w:rPr>
          <w:rFonts w:ascii="Tahoma" w:eastAsia="Tahoma" w:hAnsi="Tahoma" w:cs="Tahoma"/>
        </w:rPr>
        <w:t>2408</w:t>
      </w:r>
    </w:p>
    <w:p w14:paraId="00000003" w14:textId="77777777" w:rsidR="003F1804" w:rsidRDefault="003F1804">
      <w:pPr>
        <w:rPr>
          <w:rFonts w:ascii="Tahoma" w:eastAsia="Tahoma" w:hAnsi="Tahoma" w:cs="Tahoma"/>
        </w:rPr>
      </w:pPr>
    </w:p>
    <w:p w14:paraId="00000004" w14:textId="2B934753" w:rsidR="003F1804" w:rsidRDefault="000821EF" w:rsidP="0086106F">
      <w:pPr>
        <w:rPr>
          <w:rFonts w:ascii="Tahoma" w:eastAsia="Tahoma" w:hAnsi="Tahoma" w:cs="Tahoma"/>
        </w:rPr>
      </w:pPr>
      <w:r>
        <w:rPr>
          <w:rFonts w:ascii="Tahoma" w:eastAsia="Tahoma" w:hAnsi="Tahoma" w:cs="Tahoma"/>
        </w:rPr>
        <w:t>EMAIL IS THE BEST WAY TO CONTACT ME.</w:t>
      </w:r>
      <w:r w:rsidR="00A9671F">
        <w:rPr>
          <w:rFonts w:ascii="Tahoma" w:eastAsia="Tahoma" w:hAnsi="Tahoma" w:cs="Tahoma"/>
        </w:rPr>
        <w:t xml:space="preserve"> </w:t>
      </w:r>
      <w:r w:rsidR="001A68FB">
        <w:rPr>
          <w:rFonts w:ascii="Tahoma" w:eastAsia="Tahoma" w:hAnsi="Tahoma" w:cs="Tahoma"/>
        </w:rPr>
        <w:t>*</w:t>
      </w:r>
      <w:r w:rsidR="00A9671F">
        <w:rPr>
          <w:rFonts w:ascii="Tahoma" w:eastAsia="Tahoma" w:hAnsi="Tahoma" w:cs="Tahoma"/>
        </w:rPr>
        <w:t>*AL</w:t>
      </w:r>
      <w:r w:rsidR="0086106F">
        <w:rPr>
          <w:rFonts w:ascii="Tahoma" w:eastAsia="Tahoma" w:hAnsi="Tahoma" w:cs="Tahoma"/>
        </w:rPr>
        <w:t xml:space="preserve">WAYS INCLUDE STUDENT’S FIRST NAME, LAST NAME, &amp; PERIOD IN </w:t>
      </w:r>
      <w:r w:rsidR="000F17FD">
        <w:rPr>
          <w:rFonts w:ascii="Tahoma" w:eastAsia="Tahoma" w:hAnsi="Tahoma" w:cs="Tahoma"/>
        </w:rPr>
        <w:t xml:space="preserve">THE </w:t>
      </w:r>
      <w:r w:rsidR="0086106F">
        <w:rPr>
          <w:rFonts w:ascii="Tahoma" w:eastAsia="Tahoma" w:hAnsi="Tahoma" w:cs="Tahoma"/>
        </w:rPr>
        <w:t xml:space="preserve">SUBJECT LINE OF </w:t>
      </w:r>
      <w:r w:rsidR="003A542D">
        <w:rPr>
          <w:rFonts w:ascii="Tahoma" w:eastAsia="Tahoma" w:hAnsi="Tahoma" w:cs="Tahoma"/>
        </w:rPr>
        <w:t xml:space="preserve">THE </w:t>
      </w:r>
      <w:r w:rsidR="0086106F">
        <w:rPr>
          <w:rFonts w:ascii="Tahoma" w:eastAsia="Tahoma" w:hAnsi="Tahoma" w:cs="Tahoma"/>
        </w:rPr>
        <w:t>EMAIL.</w:t>
      </w:r>
    </w:p>
    <w:p w14:paraId="00000007" w14:textId="77777777" w:rsidR="003F1804" w:rsidRDefault="003F1804">
      <w:pPr>
        <w:ind w:firstLine="720"/>
        <w:rPr>
          <w:rFonts w:ascii="Tahoma" w:eastAsia="Tahoma" w:hAnsi="Tahoma" w:cs="Tahoma"/>
        </w:rPr>
      </w:pPr>
    </w:p>
    <w:p w14:paraId="5ED48DC3" w14:textId="2400C19B" w:rsidR="00D36917" w:rsidRPr="00264BED" w:rsidRDefault="000821EF" w:rsidP="00A16196">
      <w:pPr>
        <w:rPr>
          <w:rFonts w:ascii="Tahoma" w:eastAsia="Tahoma" w:hAnsi="Tahoma" w:cs="Tahoma"/>
        </w:rPr>
      </w:pPr>
      <w:r>
        <w:rPr>
          <w:rFonts w:ascii="Tahoma" w:eastAsia="Tahoma" w:hAnsi="Tahoma" w:cs="Tahoma"/>
        </w:rPr>
        <w:t>Welcome to Physics! Th</w:t>
      </w:r>
      <w:r w:rsidR="00264BED">
        <w:rPr>
          <w:rFonts w:ascii="Tahoma" w:eastAsia="Tahoma" w:hAnsi="Tahoma" w:cs="Tahoma"/>
        </w:rPr>
        <w:t>is</w:t>
      </w:r>
      <w:r>
        <w:rPr>
          <w:rFonts w:ascii="Tahoma" w:eastAsia="Tahoma" w:hAnsi="Tahoma" w:cs="Tahoma"/>
        </w:rPr>
        <w:t xml:space="preserve"> course covers most of the state of California content standards for physics</w:t>
      </w:r>
      <w:r w:rsidR="00264BED">
        <w:rPr>
          <w:rFonts w:ascii="Tahoma" w:eastAsia="Tahoma" w:hAnsi="Tahoma" w:cs="Tahoma"/>
        </w:rPr>
        <w:t xml:space="preserve">, check them out here: </w:t>
      </w:r>
      <w:hyperlink r:id="rId7">
        <w:r>
          <w:rPr>
            <w:rFonts w:ascii="Tahoma" w:eastAsia="Tahoma" w:hAnsi="Tahoma" w:cs="Tahoma"/>
            <w:b/>
            <w:color w:val="0000FF"/>
            <w:u w:val="single"/>
          </w:rPr>
          <w:t>State of California Department of Education</w:t>
        </w:r>
      </w:hyperlink>
      <w:r>
        <w:rPr>
          <w:rFonts w:ascii="Tahoma" w:eastAsia="Tahoma" w:hAnsi="Tahoma" w:cs="Tahoma"/>
        </w:rPr>
        <w:t>.</w:t>
      </w:r>
      <w:r w:rsidR="004B6E51">
        <w:rPr>
          <w:rFonts w:ascii="Tahoma" w:eastAsia="Tahoma" w:hAnsi="Tahoma" w:cs="Tahoma"/>
        </w:rPr>
        <w:t xml:space="preserve"> (Really, check them out! It is fun to see what science concepts </w:t>
      </w:r>
      <w:r w:rsidR="00996A4F">
        <w:rPr>
          <w:rFonts w:ascii="Tahoma" w:eastAsia="Tahoma" w:hAnsi="Tahoma" w:cs="Tahoma"/>
        </w:rPr>
        <w:t>were</w:t>
      </w:r>
      <w:r w:rsidR="004B6E51">
        <w:rPr>
          <w:rFonts w:ascii="Tahoma" w:eastAsia="Tahoma" w:hAnsi="Tahoma" w:cs="Tahoma"/>
        </w:rPr>
        <w:t xml:space="preserve"> taught at different grade levels.) </w:t>
      </w:r>
      <w:r w:rsidR="006805D6">
        <w:rPr>
          <w:rFonts w:ascii="Tahoma" w:eastAsia="Tahoma" w:hAnsi="Tahoma" w:cs="Tahoma"/>
        </w:rPr>
        <w:t xml:space="preserve">We have adopted the </w:t>
      </w:r>
      <w:hyperlink r:id="rId8">
        <w:r>
          <w:rPr>
            <w:rFonts w:ascii="Tahoma" w:eastAsia="Tahoma" w:hAnsi="Tahoma" w:cs="Tahoma"/>
            <w:b/>
            <w:color w:val="0000FF"/>
            <w:u w:val="single"/>
          </w:rPr>
          <w:t>Next Generation Science Standards</w:t>
        </w:r>
      </w:hyperlink>
      <w:hyperlink r:id="rId9">
        <w:r>
          <w:rPr>
            <w:rFonts w:ascii="Tahoma" w:eastAsia="Tahoma" w:hAnsi="Tahoma" w:cs="Tahoma"/>
            <w:color w:val="0000FF"/>
            <w:u w:val="single"/>
          </w:rPr>
          <w:t xml:space="preserve"> </w:t>
        </w:r>
      </w:hyperlink>
      <w:r>
        <w:rPr>
          <w:rFonts w:ascii="Tahoma" w:eastAsia="Tahoma" w:hAnsi="Tahoma" w:cs="Tahoma"/>
        </w:rPr>
        <w:t xml:space="preserve"> (NGSS). These standards blend concepts typically considered earth science</w:t>
      </w:r>
      <w:r w:rsidR="004D214A">
        <w:rPr>
          <w:rFonts w:ascii="Tahoma" w:eastAsia="Tahoma" w:hAnsi="Tahoma" w:cs="Tahoma"/>
        </w:rPr>
        <w:t>/space science</w:t>
      </w:r>
      <w:r>
        <w:rPr>
          <w:rFonts w:ascii="Tahoma" w:eastAsia="Tahoma" w:hAnsi="Tahoma" w:cs="Tahoma"/>
        </w:rPr>
        <w:t xml:space="preserve"> and engineering</w:t>
      </w:r>
      <w:r w:rsidR="006805D6">
        <w:rPr>
          <w:rFonts w:ascii="Tahoma" w:eastAsia="Tahoma" w:hAnsi="Tahoma" w:cs="Tahoma"/>
        </w:rPr>
        <w:t>,</w:t>
      </w:r>
      <w:r>
        <w:rPr>
          <w:rFonts w:ascii="Tahoma" w:eastAsia="Tahoma" w:hAnsi="Tahoma" w:cs="Tahoma"/>
        </w:rPr>
        <w:t xml:space="preserve"> with physics. </w:t>
      </w:r>
      <w:r w:rsidR="006805D6" w:rsidRPr="006805D6">
        <w:rPr>
          <w:rFonts w:ascii="Tahoma" w:eastAsia="Tahoma" w:hAnsi="Tahoma" w:cs="Tahoma"/>
        </w:rPr>
        <w:t>You will engage in the Science and Engineering Practices (SEP) as well as the Crosscutting Concepts (CCC) to explore phenomena demonstrating the Disciplinary Core Ideas (DCI) of each instructional</w:t>
      </w:r>
      <w:r w:rsidR="006805D6">
        <w:rPr>
          <w:rFonts w:ascii="Tahoma" w:eastAsia="Tahoma" w:hAnsi="Tahoma" w:cs="Tahoma"/>
        </w:rPr>
        <w:t xml:space="preserve"> segment. </w:t>
      </w:r>
      <w:r w:rsidR="00D36917" w:rsidRPr="00D36917">
        <w:rPr>
          <w:rFonts w:ascii="Tahoma" w:hAnsi="Tahoma" w:cs="Tahoma"/>
          <w:color w:val="000000"/>
        </w:rPr>
        <w:t xml:space="preserve">The eight practices of science and engineering that the </w:t>
      </w:r>
      <w:r w:rsidR="00264BED">
        <w:rPr>
          <w:rFonts w:ascii="Tahoma" w:hAnsi="Tahoma" w:cs="Tahoma"/>
          <w:color w:val="000000"/>
        </w:rPr>
        <w:t xml:space="preserve">NGSS </w:t>
      </w:r>
      <w:r w:rsidR="00D36917" w:rsidRPr="00D36917">
        <w:rPr>
          <w:rFonts w:ascii="Tahoma" w:hAnsi="Tahoma" w:cs="Tahoma"/>
          <w:color w:val="000000"/>
        </w:rPr>
        <w:t>Framework identifies as essential for all students to learn are listed below: </w:t>
      </w:r>
    </w:p>
    <w:p w14:paraId="023DE464" w14:textId="77777777" w:rsidR="00D36917" w:rsidRPr="00D36917" w:rsidRDefault="00D36917" w:rsidP="00D36917">
      <w:pPr>
        <w:pStyle w:val="NormalWeb"/>
        <w:spacing w:before="0" w:beforeAutospacing="0" w:after="0" w:afterAutospacing="0"/>
        <w:ind w:firstLine="720"/>
        <w:rPr>
          <w:rFonts w:ascii="Tahoma" w:hAnsi="Tahoma" w:cs="Tahoma"/>
          <w:sz w:val="20"/>
          <w:szCs w:val="20"/>
        </w:rPr>
      </w:pPr>
    </w:p>
    <w:p w14:paraId="1B4F6681"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1. Asking questions (for science) and defining problems (for engineering)</w:t>
      </w:r>
    </w:p>
    <w:p w14:paraId="501C3595"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2. Developing and using models</w:t>
      </w:r>
    </w:p>
    <w:p w14:paraId="65408359"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3. Planning and carrying out investigations</w:t>
      </w:r>
    </w:p>
    <w:p w14:paraId="76FBCE96"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4. Analyzing and interpreting data</w:t>
      </w:r>
    </w:p>
    <w:p w14:paraId="353147D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5. Using mathematics and computational thinking</w:t>
      </w:r>
    </w:p>
    <w:p w14:paraId="3E9E5DAC"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6. Constructing explanations (for science) and designing solutions (for engineering)</w:t>
      </w:r>
    </w:p>
    <w:p w14:paraId="5C7C6367"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7. Engaging in argument from evidence</w:t>
      </w:r>
    </w:p>
    <w:p w14:paraId="2AFE510B" w14:textId="77777777" w:rsidR="00D36917" w:rsidRPr="00D36917" w:rsidRDefault="00D36917" w:rsidP="00264BED">
      <w:pPr>
        <w:pStyle w:val="NormalWeb"/>
        <w:spacing w:before="0" w:beforeAutospacing="0" w:after="0" w:afterAutospacing="0"/>
        <w:ind w:left="2880"/>
        <w:rPr>
          <w:rFonts w:ascii="Tahoma" w:hAnsi="Tahoma" w:cs="Tahoma"/>
          <w:sz w:val="20"/>
          <w:szCs w:val="20"/>
        </w:rPr>
      </w:pPr>
      <w:r w:rsidRPr="00D36917">
        <w:rPr>
          <w:rFonts w:ascii="Tahoma" w:hAnsi="Tahoma" w:cs="Tahoma"/>
          <w:color w:val="000000"/>
          <w:sz w:val="20"/>
          <w:szCs w:val="20"/>
        </w:rPr>
        <w:t>8. Obtaining, evaluating, and communicating information</w:t>
      </w:r>
    </w:p>
    <w:p w14:paraId="229B617F" w14:textId="77777777" w:rsidR="00D36917" w:rsidRDefault="00D36917" w:rsidP="00D36917">
      <w:pPr>
        <w:ind w:firstLine="720"/>
        <w:rPr>
          <w:rFonts w:ascii="Tahoma" w:eastAsia="Tahoma" w:hAnsi="Tahoma" w:cs="Tahoma"/>
        </w:rPr>
      </w:pPr>
    </w:p>
    <w:p w14:paraId="2BC0A51C" w14:textId="28A5B713" w:rsidR="00D36917" w:rsidRDefault="00D36917" w:rsidP="00A16196">
      <w:pPr>
        <w:rPr>
          <w:rFonts w:ascii="Tahoma" w:eastAsia="Tahoma" w:hAnsi="Tahoma" w:cs="Tahoma"/>
        </w:rPr>
      </w:pPr>
      <w:r>
        <w:rPr>
          <w:rFonts w:ascii="Tahoma" w:eastAsia="Tahoma" w:hAnsi="Tahoma" w:cs="Tahoma"/>
        </w:rPr>
        <w:t xml:space="preserve">NGSS supports </w:t>
      </w:r>
      <w:hyperlink r:id="rId10">
        <w:r>
          <w:rPr>
            <w:rFonts w:ascii="Tahoma" w:eastAsia="Tahoma" w:hAnsi="Tahoma" w:cs="Tahoma"/>
            <w:b/>
            <w:color w:val="0000FF"/>
            <w:u w:val="single"/>
          </w:rPr>
          <w:t>California’s Common Core State Standards</w:t>
        </w:r>
      </w:hyperlink>
      <w:r>
        <w:rPr>
          <w:rFonts w:ascii="Tahoma" w:eastAsia="Tahoma" w:hAnsi="Tahoma" w:cs="Tahoma"/>
          <w:b/>
        </w:rPr>
        <w:t xml:space="preserve"> </w:t>
      </w:r>
      <w:r>
        <w:rPr>
          <w:rFonts w:ascii="Tahoma" w:eastAsia="Tahoma" w:hAnsi="Tahoma" w:cs="Tahoma"/>
        </w:rPr>
        <w:t xml:space="preserve">for </w:t>
      </w:r>
      <w:r w:rsidR="004B6E51">
        <w:rPr>
          <w:rFonts w:ascii="Tahoma" w:eastAsia="Tahoma" w:hAnsi="Tahoma" w:cs="Tahoma"/>
        </w:rPr>
        <w:t xml:space="preserve">Math; and </w:t>
      </w:r>
      <w:r>
        <w:rPr>
          <w:rFonts w:ascii="Tahoma" w:eastAsia="Tahoma" w:hAnsi="Tahoma" w:cs="Tahoma"/>
        </w:rPr>
        <w:t>English Language Arts, Literacy in History/Social Studies,</w:t>
      </w:r>
      <w:r>
        <w:rPr>
          <w:rFonts w:ascii="Tahoma" w:eastAsia="Tahoma" w:hAnsi="Tahoma" w:cs="Tahoma"/>
          <w:b/>
        </w:rPr>
        <w:t xml:space="preserve"> </w:t>
      </w:r>
      <w:r>
        <w:rPr>
          <w:rFonts w:ascii="Tahoma" w:eastAsia="Tahoma" w:hAnsi="Tahoma" w:cs="Tahoma"/>
        </w:rPr>
        <w:t xml:space="preserve">Science, and Technical Subjects. </w:t>
      </w:r>
    </w:p>
    <w:p w14:paraId="786D24BF" w14:textId="398F8EE5" w:rsidR="008D5D36" w:rsidRDefault="008D5D36" w:rsidP="00A16196">
      <w:pPr>
        <w:rPr>
          <w:rFonts w:ascii="Tahoma" w:eastAsia="Tahoma" w:hAnsi="Tahoma" w:cs="Tahoma"/>
        </w:rPr>
      </w:pPr>
    </w:p>
    <w:p w14:paraId="5369CCB8" w14:textId="738365A6" w:rsidR="008D5D36" w:rsidRDefault="00D06DC3" w:rsidP="00A16196">
      <w:pPr>
        <w:rPr>
          <w:rFonts w:ascii="Tahoma" w:eastAsia="Tahoma" w:hAnsi="Tahoma" w:cs="Tahoma"/>
        </w:rPr>
      </w:pPr>
      <w:hyperlink r:id="rId11" w:history="1">
        <w:r w:rsidR="008D5D36" w:rsidRPr="008D5D36">
          <w:rPr>
            <w:rStyle w:val="Hyperlink"/>
            <w:rFonts w:ascii="Tahoma" w:eastAsia="Tahoma" w:hAnsi="Tahoma" w:cs="Tahoma"/>
          </w:rPr>
          <w:t xml:space="preserve">CA NGSS “Physics </w:t>
        </w:r>
        <w:r w:rsidR="006805D6">
          <w:rPr>
            <w:rStyle w:val="Hyperlink"/>
            <w:rFonts w:ascii="Tahoma" w:eastAsia="Tahoma" w:hAnsi="Tahoma" w:cs="Tahoma"/>
          </w:rPr>
          <w:t>of</w:t>
        </w:r>
        <w:r w:rsidR="008D5D36" w:rsidRPr="008D5D36">
          <w:rPr>
            <w:rStyle w:val="Hyperlink"/>
            <w:rFonts w:ascii="Tahoma" w:eastAsia="Tahoma" w:hAnsi="Tahoma" w:cs="Tahoma"/>
          </w:rPr>
          <w:t xml:space="preserve"> the Universe”</w:t>
        </w:r>
      </w:hyperlink>
    </w:p>
    <w:p w14:paraId="79AEEA9C" w14:textId="77777777" w:rsidR="008D5D36" w:rsidRDefault="008D5D36" w:rsidP="00A16196">
      <w:pPr>
        <w:rPr>
          <w:rFonts w:ascii="Tahoma" w:eastAsia="Tahoma" w:hAnsi="Tahoma" w:cs="Tahoma"/>
        </w:rPr>
      </w:pPr>
    </w:p>
    <w:p w14:paraId="16F65FE6" w14:textId="5B25FDFD" w:rsidR="000509D6" w:rsidRDefault="00D06DC3" w:rsidP="00A16196">
      <w:pPr>
        <w:rPr>
          <w:rStyle w:val="Hyperlink"/>
          <w:rFonts w:ascii="Tahoma" w:eastAsia="Tahoma" w:hAnsi="Tahoma" w:cs="Tahoma"/>
        </w:rPr>
      </w:pPr>
      <w:hyperlink r:id="rId12" w:history="1">
        <w:r w:rsidR="008D5D36" w:rsidRPr="00CC2548">
          <w:rPr>
            <w:rStyle w:val="Hyperlink"/>
            <w:rFonts w:ascii="Tahoma" w:eastAsia="Tahoma" w:hAnsi="Tahoma" w:cs="Tahoma"/>
          </w:rPr>
          <w:t>SDUSD (202</w:t>
        </w:r>
        <w:r w:rsidR="000509D6">
          <w:rPr>
            <w:rStyle w:val="Hyperlink"/>
            <w:rFonts w:ascii="Tahoma" w:eastAsia="Tahoma" w:hAnsi="Tahoma" w:cs="Tahoma"/>
          </w:rPr>
          <w:t>1</w:t>
        </w:r>
        <w:r w:rsidR="008D5D36" w:rsidRPr="00CC2548">
          <w:rPr>
            <w:rStyle w:val="Hyperlink"/>
            <w:rFonts w:ascii="Tahoma" w:eastAsia="Tahoma" w:hAnsi="Tahoma" w:cs="Tahoma"/>
          </w:rPr>
          <w:t>-202</w:t>
        </w:r>
        <w:r w:rsidR="000509D6">
          <w:rPr>
            <w:rStyle w:val="Hyperlink"/>
            <w:rFonts w:ascii="Tahoma" w:eastAsia="Tahoma" w:hAnsi="Tahoma" w:cs="Tahoma"/>
          </w:rPr>
          <w:t>2</w:t>
        </w:r>
        <w:r w:rsidR="008D5D36" w:rsidRPr="00CC2548">
          <w:rPr>
            <w:rStyle w:val="Hyperlink"/>
            <w:rFonts w:ascii="Tahoma" w:eastAsia="Tahoma" w:hAnsi="Tahoma" w:cs="Tahoma"/>
          </w:rPr>
          <w:t>) Physics, Theme: Systems and Power</w:t>
        </w:r>
      </w:hyperlink>
    </w:p>
    <w:p w14:paraId="3E5AAA82" w14:textId="7C7455AB" w:rsidR="00A24D3D" w:rsidRDefault="00A24D3D" w:rsidP="00A16196">
      <w:pPr>
        <w:rPr>
          <w:rStyle w:val="Hyperlink"/>
          <w:rFonts w:ascii="Tahoma" w:eastAsia="Tahoma" w:hAnsi="Tahoma" w:cs="Tahoma"/>
        </w:rPr>
      </w:pPr>
    </w:p>
    <w:p w14:paraId="453A6D13" w14:textId="39A94B4E" w:rsidR="0075555E" w:rsidRPr="0075555E" w:rsidRDefault="00D06DC3" w:rsidP="0075555E">
      <w:pPr>
        <w:rPr>
          <w:rFonts w:ascii="Tahoma" w:eastAsia="Tahoma" w:hAnsi="Tahoma" w:cs="Tahoma"/>
          <w:color w:val="0000FF"/>
          <w:u w:val="single"/>
        </w:rPr>
      </w:pPr>
      <w:hyperlink r:id="rId13" w:history="1">
        <w:r w:rsidR="00A24D3D" w:rsidRPr="006C41C7">
          <w:rPr>
            <w:rStyle w:val="Hyperlink"/>
            <w:rFonts w:ascii="Tahoma" w:eastAsia="Tahoma" w:hAnsi="Tahoma"/>
          </w:rPr>
          <w:t xml:space="preserve">Physics </w:t>
        </w:r>
        <w:r w:rsidR="00A24D3D" w:rsidRPr="006C41C7">
          <w:rPr>
            <w:rStyle w:val="Hyperlink"/>
            <w:rFonts w:ascii="Tahoma" w:hAnsi="Tahoma"/>
          </w:rPr>
          <w:t>Priority Performance Expectations (PPE</w:t>
        </w:r>
        <w:r w:rsidR="00A24D3D" w:rsidRPr="006C41C7">
          <w:rPr>
            <w:rStyle w:val="Hyperlink"/>
            <w:rFonts w:ascii="Tahoma" w:eastAsia="Tahoma" w:hAnsi="Tahoma"/>
          </w:rPr>
          <w:t>)</w:t>
        </w:r>
      </w:hyperlink>
      <w:r w:rsidR="006C41C7" w:rsidRPr="0075555E">
        <w:rPr>
          <w:rFonts w:ascii="Tahoma" w:eastAsia="Tahoma" w:hAnsi="Tahoma" w:cs="Tahoma"/>
          <w:color w:val="0000FF"/>
          <w:u w:val="single"/>
        </w:rPr>
        <w:t xml:space="preserve"> </w:t>
      </w:r>
    </w:p>
    <w:p w14:paraId="115B3571" w14:textId="77777777" w:rsidR="0075555E" w:rsidRDefault="0075555E" w:rsidP="00A16196">
      <w:pPr>
        <w:rPr>
          <w:rStyle w:val="Hyperlink"/>
          <w:rFonts w:ascii="Tahoma" w:eastAsia="Tahoma" w:hAnsi="Tahoma" w:cs="Tahoma"/>
        </w:rPr>
      </w:pPr>
    </w:p>
    <w:p w14:paraId="23F99E53" w14:textId="77777777" w:rsidR="006C41C7" w:rsidRDefault="006C41C7" w:rsidP="00806D7C">
      <w:pPr>
        <w:pStyle w:val="Heading1"/>
        <w:ind w:left="0"/>
        <w:rPr>
          <w:rStyle w:val="Hyperlink"/>
          <w:rFonts w:ascii="Tahoma" w:eastAsia="Tahoma" w:hAnsi="Tahoma" w:cs="Tahoma"/>
          <w:sz w:val="20"/>
        </w:rPr>
      </w:pPr>
    </w:p>
    <w:p w14:paraId="6818B10C" w14:textId="4CB3ACD1" w:rsidR="00806D7C" w:rsidRPr="00806D7C" w:rsidRDefault="004B6E51" w:rsidP="00806D7C">
      <w:pPr>
        <w:pStyle w:val="Heading1"/>
        <w:ind w:left="0"/>
        <w:rPr>
          <w:rFonts w:ascii="Tahoma" w:eastAsia="Tahoma" w:hAnsi="Tahoma" w:cs="Tahoma"/>
          <w:sz w:val="20"/>
          <w:u w:val="none"/>
        </w:rPr>
      </w:pPr>
      <w:r w:rsidRPr="004B6E51">
        <w:rPr>
          <w:rFonts w:ascii="Tahoma" w:eastAsia="Tahoma" w:hAnsi="Tahoma" w:cs="Tahoma"/>
          <w:sz w:val="20"/>
          <w:u w:val="none"/>
        </w:rPr>
        <w:t xml:space="preserve">You will be using </w:t>
      </w:r>
      <w:r w:rsidR="000821EF" w:rsidRPr="004B6E51">
        <w:rPr>
          <w:rFonts w:ascii="Tahoma" w:eastAsia="Tahoma" w:hAnsi="Tahoma" w:cs="Tahoma"/>
          <w:i/>
          <w:sz w:val="20"/>
          <w:u w:val="none"/>
        </w:rPr>
        <w:t>Conceptual Physics</w:t>
      </w:r>
      <w:r w:rsidR="000821EF" w:rsidRPr="004B6E51">
        <w:rPr>
          <w:rFonts w:ascii="Tahoma" w:eastAsia="Tahoma" w:hAnsi="Tahoma" w:cs="Tahoma"/>
          <w:sz w:val="20"/>
          <w:u w:val="none"/>
        </w:rPr>
        <w:t xml:space="preserve"> by Paul Hewitt </w:t>
      </w:r>
      <w:r w:rsidR="003E1FE5" w:rsidRPr="004B6E51">
        <w:rPr>
          <w:rFonts w:ascii="Tahoma" w:eastAsia="Tahoma" w:hAnsi="Tahoma" w:cs="Tahoma"/>
          <w:sz w:val="20"/>
          <w:u w:val="none"/>
        </w:rPr>
        <w:t>(</w:t>
      </w:r>
      <w:r w:rsidR="00806D7C">
        <w:rPr>
          <w:rFonts w:ascii="Tahoma" w:eastAsia="Tahoma" w:hAnsi="Tahoma" w:cs="Tahoma"/>
          <w:sz w:val="20"/>
          <w:u w:val="none"/>
        </w:rPr>
        <w:t>3rd</w:t>
      </w:r>
      <w:r w:rsidR="003E1FE5" w:rsidRPr="004B6E51">
        <w:rPr>
          <w:rFonts w:ascii="Tahoma" w:eastAsia="Tahoma" w:hAnsi="Tahoma" w:cs="Tahoma"/>
          <w:sz w:val="20"/>
          <w:u w:val="none"/>
        </w:rPr>
        <w:t xml:space="preserve"> edition)</w:t>
      </w:r>
      <w:r w:rsidR="005803D9">
        <w:rPr>
          <w:rFonts w:ascii="Tahoma" w:eastAsia="Tahoma" w:hAnsi="Tahoma" w:cs="Tahoma"/>
          <w:sz w:val="20"/>
          <w:u w:val="none"/>
        </w:rPr>
        <w:t xml:space="preserve">. This </w:t>
      </w:r>
      <w:r w:rsidR="000509D6">
        <w:rPr>
          <w:rFonts w:ascii="Tahoma" w:eastAsia="Tahoma" w:hAnsi="Tahoma" w:cs="Tahoma"/>
          <w:sz w:val="20"/>
          <w:u w:val="none"/>
        </w:rPr>
        <w:t xml:space="preserve">excellent </w:t>
      </w:r>
      <w:r w:rsidR="005803D9">
        <w:rPr>
          <w:rFonts w:ascii="Tahoma" w:eastAsia="Tahoma" w:hAnsi="Tahoma" w:cs="Tahoma"/>
          <w:sz w:val="20"/>
          <w:u w:val="none"/>
        </w:rPr>
        <w:t xml:space="preserve">textbook provides straight-forward explanations of physics topics </w:t>
      </w:r>
      <w:r w:rsidR="000509D6">
        <w:rPr>
          <w:rFonts w:ascii="Tahoma" w:eastAsia="Tahoma" w:hAnsi="Tahoma" w:cs="Tahoma"/>
          <w:sz w:val="20"/>
          <w:u w:val="none"/>
        </w:rPr>
        <w:t xml:space="preserve">without a lot of math – the Conceptual Method pioneered by Paul Hewitt. Stressing concepts first and then computations. </w:t>
      </w:r>
      <w:r w:rsidR="00806D7C">
        <w:rPr>
          <w:rFonts w:ascii="Tahoma" w:eastAsia="Tahoma" w:hAnsi="Tahoma" w:cs="Tahoma"/>
          <w:sz w:val="20"/>
          <w:u w:val="none"/>
        </w:rPr>
        <w:t xml:space="preserve">Great </w:t>
      </w:r>
      <w:r w:rsidR="006805D6">
        <w:rPr>
          <w:rFonts w:ascii="Tahoma" w:eastAsia="Tahoma" w:hAnsi="Tahoma" w:cs="Tahoma"/>
          <w:sz w:val="20"/>
          <w:u w:val="none"/>
        </w:rPr>
        <w:t xml:space="preserve">Paul Hewitt CP </w:t>
      </w:r>
      <w:r w:rsidR="00806D7C">
        <w:rPr>
          <w:rFonts w:ascii="Tahoma" w:eastAsia="Tahoma" w:hAnsi="Tahoma" w:cs="Tahoma"/>
          <w:sz w:val="20"/>
          <w:u w:val="none"/>
        </w:rPr>
        <w:t xml:space="preserve">Resources: </w:t>
      </w:r>
      <w:hyperlink r:id="rId14" w:history="1">
        <w:r w:rsidR="00806D7C" w:rsidRPr="00806D7C">
          <w:rPr>
            <w:rStyle w:val="Hyperlink"/>
            <w:rFonts w:ascii="Tahoma" w:eastAsia="Tahoma" w:hAnsi="Tahoma" w:cs="Tahoma"/>
            <w:sz w:val="20"/>
          </w:rPr>
          <w:t>Conceptual Physics Academy</w:t>
        </w:r>
      </w:hyperlink>
      <w:r w:rsidR="004C4731">
        <w:rPr>
          <w:rFonts w:ascii="Tahoma" w:eastAsia="Tahoma" w:hAnsi="Tahoma" w:cs="Tahoma"/>
          <w:sz w:val="20"/>
          <w:u w:val="none"/>
        </w:rPr>
        <w:t xml:space="preserve"> </w:t>
      </w:r>
      <w:r w:rsidR="00471005">
        <w:rPr>
          <w:rFonts w:ascii="Tahoma" w:eastAsia="Tahoma" w:hAnsi="Tahoma" w:cs="Tahoma"/>
          <w:sz w:val="20"/>
          <w:u w:val="none"/>
        </w:rPr>
        <w:t>and</w:t>
      </w:r>
      <w:r w:rsidR="00806D7C">
        <w:rPr>
          <w:rFonts w:ascii="Tahoma" w:eastAsia="Tahoma" w:hAnsi="Tahoma" w:cs="Tahoma"/>
          <w:sz w:val="20"/>
          <w:u w:val="none"/>
        </w:rPr>
        <w:t xml:space="preserve"> </w:t>
      </w:r>
      <w:hyperlink r:id="rId15" w:history="1">
        <w:r w:rsidR="00806D7C" w:rsidRPr="00806D7C">
          <w:rPr>
            <w:rStyle w:val="Hyperlink"/>
            <w:rFonts w:ascii="Tahoma" w:eastAsia="Tahoma" w:hAnsi="Tahoma" w:cs="Tahoma"/>
            <w:sz w:val="20"/>
          </w:rPr>
          <w:t>Conceptual Physics Problems &amp; Solutions</w:t>
        </w:r>
      </w:hyperlink>
      <w:r w:rsidR="00806D7C" w:rsidRPr="00806D7C">
        <w:rPr>
          <w:rFonts w:ascii="Tahoma" w:eastAsia="Tahoma" w:hAnsi="Tahoma" w:cs="Tahoma"/>
          <w:sz w:val="20"/>
        </w:rPr>
        <w:t xml:space="preserve"> </w:t>
      </w:r>
    </w:p>
    <w:p w14:paraId="6DA581FB" w14:textId="77777777" w:rsidR="00806D7C" w:rsidRPr="00806D7C" w:rsidRDefault="00806D7C" w:rsidP="00806D7C">
      <w:pPr>
        <w:rPr>
          <w:rFonts w:ascii="Tahoma" w:eastAsia="Tahoma" w:hAnsi="Tahoma" w:cs="Tahoma"/>
        </w:rPr>
      </w:pPr>
    </w:p>
    <w:p w14:paraId="32249FF4" w14:textId="421928E9" w:rsidR="006805D6" w:rsidRDefault="006805D6" w:rsidP="00CC2548">
      <w:pPr>
        <w:ind w:left="2880" w:hanging="2160"/>
        <w:rPr>
          <w:rFonts w:ascii="Tahoma" w:eastAsia="Tahoma" w:hAnsi="Tahoma" w:cs="Tahoma"/>
        </w:rPr>
      </w:pPr>
    </w:p>
    <w:p w14:paraId="1770D201" w14:textId="2B6C1C11" w:rsidR="006805D6" w:rsidRDefault="006805D6" w:rsidP="006805D6">
      <w:pPr>
        <w:rPr>
          <w:rFonts w:ascii="Tahoma" w:eastAsia="Tahoma" w:hAnsi="Tahoma" w:cs="Tahoma"/>
        </w:rPr>
      </w:pPr>
      <w:r>
        <w:rPr>
          <w:rFonts w:ascii="Tahoma" w:eastAsia="Tahoma" w:hAnsi="Tahoma" w:cs="Tahoma"/>
        </w:rPr>
        <w:t xml:space="preserve">The course will cover </w:t>
      </w:r>
      <w:r w:rsidR="000509D6">
        <w:rPr>
          <w:rFonts w:ascii="Tahoma" w:eastAsia="Tahoma" w:hAnsi="Tahoma" w:cs="Tahoma"/>
        </w:rPr>
        <w:t xml:space="preserve">all of </w:t>
      </w:r>
      <w:r>
        <w:rPr>
          <w:rFonts w:ascii="Tahoma" w:eastAsia="Tahoma" w:hAnsi="Tahoma" w:cs="Tahoma"/>
        </w:rPr>
        <w:t xml:space="preserve">the following </w:t>
      </w:r>
      <w:r w:rsidR="00171026">
        <w:rPr>
          <w:rFonts w:ascii="Tahoma" w:eastAsia="Tahoma" w:hAnsi="Tahoma" w:cs="Tahoma"/>
        </w:rPr>
        <w:t xml:space="preserve">NGSS </w:t>
      </w:r>
      <w:r>
        <w:rPr>
          <w:rFonts w:ascii="Tahoma" w:eastAsia="Tahoma" w:hAnsi="Tahoma" w:cs="Tahoma"/>
        </w:rPr>
        <w:t xml:space="preserve">topics in a logical </w:t>
      </w:r>
      <w:r w:rsidR="00171026">
        <w:rPr>
          <w:rFonts w:ascii="Tahoma" w:eastAsia="Tahoma" w:hAnsi="Tahoma" w:cs="Tahoma"/>
        </w:rPr>
        <w:t>sequence</w:t>
      </w:r>
      <w:r>
        <w:rPr>
          <w:rFonts w:ascii="Tahoma" w:eastAsia="Tahoma" w:hAnsi="Tahoma" w:cs="Tahoma"/>
        </w:rPr>
        <w:t>:</w:t>
      </w:r>
    </w:p>
    <w:p w14:paraId="5E352676" w14:textId="77777777" w:rsidR="006805D6" w:rsidRDefault="006805D6" w:rsidP="006805D6">
      <w:pPr>
        <w:rPr>
          <w:rFonts w:ascii="Tahoma" w:eastAsia="Tahoma" w:hAnsi="Tahoma" w:cs="Tahoma"/>
        </w:rPr>
      </w:pPr>
    </w:p>
    <w:p w14:paraId="38115C40" w14:textId="77777777" w:rsidR="006805D6" w:rsidRDefault="006805D6" w:rsidP="006805D6">
      <w:pPr>
        <w:rPr>
          <w:rFonts w:ascii="Tahoma" w:eastAsia="Tahoma" w:hAnsi="Tahoma" w:cs="Tahoma"/>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6795"/>
      </w:tblGrid>
      <w:tr w:rsidR="006805D6" w14:paraId="617F8423" w14:textId="77777777" w:rsidTr="00282C74">
        <w:trPr>
          <w:jc w:val="center"/>
        </w:trPr>
        <w:tc>
          <w:tcPr>
            <w:tcW w:w="4005" w:type="dxa"/>
            <w:shd w:val="clear" w:color="auto" w:fill="C9DAF8"/>
            <w:tcMar>
              <w:top w:w="100" w:type="dxa"/>
              <w:left w:w="100" w:type="dxa"/>
              <w:bottom w:w="100" w:type="dxa"/>
              <w:right w:w="100" w:type="dxa"/>
            </w:tcMar>
          </w:tcPr>
          <w:p w14:paraId="0D0CE5DC" w14:textId="77777777" w:rsidR="006805D6" w:rsidRDefault="006805D6" w:rsidP="00282C74">
            <w:pPr>
              <w:widowControl w:val="0"/>
              <w:jc w:val="center"/>
              <w:rPr>
                <w:rFonts w:ascii="Tahoma" w:eastAsia="Tahoma" w:hAnsi="Tahoma" w:cs="Tahoma"/>
                <w:b/>
              </w:rPr>
            </w:pPr>
            <w:r>
              <w:rPr>
                <w:rFonts w:ascii="Tahoma" w:eastAsia="Tahoma" w:hAnsi="Tahoma" w:cs="Tahoma"/>
                <w:b/>
              </w:rPr>
              <w:t>Concepts</w:t>
            </w:r>
          </w:p>
        </w:tc>
        <w:tc>
          <w:tcPr>
            <w:tcW w:w="6795" w:type="dxa"/>
            <w:shd w:val="clear" w:color="auto" w:fill="C9DAF8"/>
            <w:tcMar>
              <w:top w:w="100" w:type="dxa"/>
              <w:left w:w="100" w:type="dxa"/>
              <w:bottom w:w="100" w:type="dxa"/>
              <w:right w:w="100" w:type="dxa"/>
            </w:tcMar>
          </w:tcPr>
          <w:p w14:paraId="42DADDE5" w14:textId="77777777" w:rsidR="006805D6" w:rsidRDefault="006805D6" w:rsidP="00282C74">
            <w:pPr>
              <w:widowControl w:val="0"/>
              <w:jc w:val="center"/>
              <w:rPr>
                <w:rFonts w:ascii="Tahoma" w:eastAsia="Tahoma" w:hAnsi="Tahoma" w:cs="Tahoma"/>
                <w:b/>
              </w:rPr>
            </w:pPr>
            <w:r>
              <w:rPr>
                <w:rFonts w:ascii="Tahoma" w:eastAsia="Tahoma" w:hAnsi="Tahoma" w:cs="Tahoma"/>
                <w:b/>
              </w:rPr>
              <w:t>What We Learn</w:t>
            </w:r>
          </w:p>
        </w:tc>
      </w:tr>
      <w:tr w:rsidR="00171026" w14:paraId="7A6F897C" w14:textId="77777777" w:rsidTr="00282C74">
        <w:trPr>
          <w:jc w:val="center"/>
        </w:trPr>
        <w:tc>
          <w:tcPr>
            <w:tcW w:w="4005" w:type="dxa"/>
            <w:shd w:val="clear" w:color="auto" w:fill="auto"/>
            <w:tcMar>
              <w:top w:w="100" w:type="dxa"/>
              <w:left w:w="100" w:type="dxa"/>
              <w:bottom w:w="100" w:type="dxa"/>
              <w:right w:w="100" w:type="dxa"/>
            </w:tcMar>
            <w:vAlign w:val="center"/>
          </w:tcPr>
          <w:p w14:paraId="22DBB850" w14:textId="444E97F7" w:rsidR="00171026" w:rsidRDefault="00171026" w:rsidP="00282C74">
            <w:pPr>
              <w:widowControl w:val="0"/>
              <w:jc w:val="center"/>
              <w:rPr>
                <w:rFonts w:ascii="Tahoma" w:eastAsia="Tahoma" w:hAnsi="Tahoma" w:cs="Tahoma"/>
                <w:color w:val="434343"/>
              </w:rPr>
            </w:pPr>
            <w:r>
              <w:rPr>
                <w:rFonts w:ascii="Tahoma" w:eastAsia="Tahoma" w:hAnsi="Tahoma" w:cs="Tahoma"/>
                <w:color w:val="434343"/>
              </w:rPr>
              <w:t>Science Fundamentals</w:t>
            </w:r>
          </w:p>
        </w:tc>
        <w:tc>
          <w:tcPr>
            <w:tcW w:w="6795" w:type="dxa"/>
            <w:shd w:val="clear" w:color="auto" w:fill="auto"/>
            <w:tcMar>
              <w:top w:w="100" w:type="dxa"/>
              <w:left w:w="100" w:type="dxa"/>
              <w:bottom w:w="100" w:type="dxa"/>
              <w:right w:w="100" w:type="dxa"/>
            </w:tcMar>
            <w:vAlign w:val="center"/>
          </w:tcPr>
          <w:p w14:paraId="623A8790" w14:textId="48ED82B6" w:rsidR="00171026" w:rsidRDefault="00171026" w:rsidP="00282C74">
            <w:pPr>
              <w:rPr>
                <w:rFonts w:ascii="Tahoma" w:eastAsia="Tahoma" w:hAnsi="Tahoma" w:cs="Tahoma"/>
              </w:rPr>
            </w:pPr>
            <w:r>
              <w:rPr>
                <w:rFonts w:ascii="Tahoma" w:eastAsia="Tahoma" w:hAnsi="Tahoma" w:cs="Tahoma"/>
              </w:rPr>
              <w:t>Lab Safety, Metric Review, About Science, Sci. Method vs. Eng. Method (NGSS)</w:t>
            </w:r>
          </w:p>
        </w:tc>
      </w:tr>
      <w:tr w:rsidR="006805D6" w14:paraId="18001B5B" w14:textId="77777777" w:rsidTr="00282C74">
        <w:trPr>
          <w:jc w:val="center"/>
        </w:trPr>
        <w:tc>
          <w:tcPr>
            <w:tcW w:w="4005" w:type="dxa"/>
            <w:shd w:val="clear" w:color="auto" w:fill="auto"/>
            <w:tcMar>
              <w:top w:w="100" w:type="dxa"/>
              <w:left w:w="100" w:type="dxa"/>
              <w:bottom w:w="100" w:type="dxa"/>
              <w:right w:w="100" w:type="dxa"/>
            </w:tcMar>
            <w:vAlign w:val="center"/>
          </w:tcPr>
          <w:p w14:paraId="73FD2CC5"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and Motion</w:t>
            </w:r>
          </w:p>
        </w:tc>
        <w:tc>
          <w:tcPr>
            <w:tcW w:w="6795" w:type="dxa"/>
            <w:shd w:val="clear" w:color="auto" w:fill="auto"/>
            <w:tcMar>
              <w:top w:w="100" w:type="dxa"/>
              <w:left w:w="100" w:type="dxa"/>
              <w:bottom w:w="100" w:type="dxa"/>
              <w:right w:w="100" w:type="dxa"/>
            </w:tcMar>
            <w:vAlign w:val="center"/>
          </w:tcPr>
          <w:p w14:paraId="159007AB" w14:textId="1AA8546B" w:rsidR="00F85EC6" w:rsidRPr="00F85EC6" w:rsidRDefault="0026521C" w:rsidP="00F85EC6">
            <w:pPr>
              <w:rPr>
                <w:rFonts w:ascii="Tahoma" w:eastAsia="Tahoma" w:hAnsi="Tahoma" w:cs="Tahoma"/>
              </w:rPr>
            </w:pPr>
            <w:r>
              <w:rPr>
                <w:rFonts w:ascii="Tahoma" w:eastAsia="Tahoma" w:hAnsi="Tahoma" w:cs="Tahoma"/>
              </w:rPr>
              <w:t xml:space="preserve">Kinematics: </w:t>
            </w:r>
            <w:r w:rsidR="00171026" w:rsidRPr="00171026">
              <w:rPr>
                <w:rFonts w:ascii="Tahoma" w:eastAsia="Tahoma" w:hAnsi="Tahoma" w:cs="Tahoma"/>
              </w:rPr>
              <w:t xml:space="preserve">Distance, Time, Speed, Average Speed, </w:t>
            </w:r>
            <w:r w:rsidR="00171026">
              <w:rPr>
                <w:rFonts w:ascii="Tahoma" w:eastAsia="Tahoma" w:hAnsi="Tahoma" w:cs="Tahoma"/>
              </w:rPr>
              <w:t xml:space="preserve">Velocity, </w:t>
            </w:r>
            <w:r w:rsidR="00171026" w:rsidRPr="00171026">
              <w:rPr>
                <w:rFonts w:ascii="Tahoma" w:eastAsia="Tahoma" w:hAnsi="Tahoma" w:cs="Tahoma"/>
              </w:rPr>
              <w:t xml:space="preserve">and Acceleration in Hor. &amp; Vert. Planes, </w:t>
            </w:r>
            <w:r w:rsidR="00F85EC6" w:rsidRPr="00F85EC6">
              <w:rPr>
                <w:rFonts w:ascii="Tahoma" w:eastAsia="Tahoma" w:hAnsi="Tahoma" w:cs="Tahoma"/>
              </w:rPr>
              <w:t>(NGSS: Plate Tectonics)</w:t>
            </w:r>
            <w:r w:rsidR="00F85EC6">
              <w:rPr>
                <w:rFonts w:ascii="Tahoma" w:eastAsia="Tahoma" w:hAnsi="Tahoma" w:cs="Tahoma"/>
              </w:rPr>
              <w:t>,</w:t>
            </w:r>
          </w:p>
          <w:p w14:paraId="52AB7DA6" w14:textId="31C32AD0" w:rsidR="006805D6" w:rsidRDefault="00171026" w:rsidP="000509D6">
            <w:pPr>
              <w:rPr>
                <w:rFonts w:ascii="Tahoma" w:eastAsia="Tahoma" w:hAnsi="Tahoma" w:cs="Tahoma"/>
              </w:rPr>
            </w:pPr>
            <w:r w:rsidRPr="00171026">
              <w:rPr>
                <w:rFonts w:ascii="Tahoma" w:eastAsia="Tahoma" w:hAnsi="Tahoma" w:cs="Tahoma"/>
              </w:rPr>
              <w:t>Projectile Motion</w:t>
            </w:r>
            <w:r>
              <w:rPr>
                <w:rFonts w:ascii="Tahoma" w:eastAsia="Tahoma" w:hAnsi="Tahoma" w:cs="Tahoma"/>
              </w:rPr>
              <w:t>,</w:t>
            </w:r>
            <w:r w:rsidRPr="00171026">
              <w:rPr>
                <w:rFonts w:ascii="Tahoma" w:eastAsia="Tahoma" w:hAnsi="Tahoma" w:cs="Tahoma"/>
              </w:rPr>
              <w:t xml:space="preserve"> </w:t>
            </w:r>
            <w:r w:rsidR="006805D6">
              <w:rPr>
                <w:rFonts w:ascii="Tahoma" w:eastAsia="Tahoma" w:hAnsi="Tahoma" w:cs="Tahoma"/>
              </w:rPr>
              <w:t>Newton’s Laws, Friction, Free-body Diagrams, Momentum, Impulse, Collisions and Conservation of Momentum</w:t>
            </w:r>
          </w:p>
        </w:tc>
      </w:tr>
      <w:tr w:rsidR="006805D6" w14:paraId="46213E3C" w14:textId="77777777" w:rsidTr="00282C74">
        <w:trPr>
          <w:jc w:val="center"/>
        </w:trPr>
        <w:tc>
          <w:tcPr>
            <w:tcW w:w="4005" w:type="dxa"/>
            <w:shd w:val="clear" w:color="auto" w:fill="auto"/>
            <w:tcMar>
              <w:top w:w="100" w:type="dxa"/>
              <w:left w:w="100" w:type="dxa"/>
              <w:bottom w:w="100" w:type="dxa"/>
              <w:right w:w="100" w:type="dxa"/>
            </w:tcMar>
            <w:vAlign w:val="center"/>
          </w:tcPr>
          <w:p w14:paraId="5726219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Forces at a Distance</w:t>
            </w:r>
          </w:p>
        </w:tc>
        <w:tc>
          <w:tcPr>
            <w:tcW w:w="6795" w:type="dxa"/>
            <w:shd w:val="clear" w:color="auto" w:fill="auto"/>
            <w:tcMar>
              <w:top w:w="100" w:type="dxa"/>
              <w:left w:w="100" w:type="dxa"/>
              <w:bottom w:w="100" w:type="dxa"/>
              <w:right w:w="100" w:type="dxa"/>
            </w:tcMar>
            <w:vAlign w:val="center"/>
          </w:tcPr>
          <w:p w14:paraId="6CE2714B" w14:textId="647E6466" w:rsidR="006805D6" w:rsidRDefault="006805D6" w:rsidP="00F85EC6">
            <w:pPr>
              <w:rPr>
                <w:rFonts w:ascii="Tahoma" w:eastAsia="Tahoma" w:hAnsi="Tahoma" w:cs="Tahoma"/>
              </w:rPr>
            </w:pPr>
            <w:r>
              <w:rPr>
                <w:rFonts w:ascii="Tahoma" w:eastAsia="Tahoma" w:hAnsi="Tahoma" w:cs="Tahoma"/>
              </w:rPr>
              <w:t xml:space="preserve">Centripetal Motion, </w:t>
            </w:r>
            <w:r w:rsidR="000509D6" w:rsidRPr="000509D6">
              <w:rPr>
                <w:rFonts w:ascii="Tahoma" w:eastAsia="Tahoma" w:hAnsi="Tahoma" w:cs="Tahoma"/>
              </w:rPr>
              <w:t xml:space="preserve">Circular Acceleration and Velocity, </w:t>
            </w:r>
            <w:r>
              <w:rPr>
                <w:rFonts w:ascii="Tahoma" w:eastAsia="Tahoma" w:hAnsi="Tahoma" w:cs="Tahoma"/>
              </w:rPr>
              <w:t>Gravity</w:t>
            </w:r>
            <w:r w:rsidR="00171026">
              <w:rPr>
                <w:rFonts w:ascii="Tahoma" w:eastAsia="Tahoma" w:hAnsi="Tahoma" w:cs="Tahoma"/>
              </w:rPr>
              <w:t xml:space="preserve"> (NULOG)</w:t>
            </w:r>
            <w:r>
              <w:rPr>
                <w:rFonts w:ascii="Tahoma" w:eastAsia="Tahoma" w:hAnsi="Tahoma" w:cs="Tahoma"/>
              </w:rPr>
              <w:t>, Mass</w:t>
            </w:r>
            <w:r w:rsidR="00171026">
              <w:rPr>
                <w:rFonts w:ascii="Tahoma" w:eastAsia="Tahoma" w:hAnsi="Tahoma" w:cs="Tahoma"/>
              </w:rPr>
              <w:t xml:space="preserve"> vs </w:t>
            </w:r>
            <w:r>
              <w:rPr>
                <w:rFonts w:ascii="Tahoma" w:eastAsia="Tahoma" w:hAnsi="Tahoma" w:cs="Tahoma"/>
              </w:rPr>
              <w:t>Weight, Electrostatic Forces, Magnetism</w:t>
            </w:r>
            <w:r w:rsidR="00171026">
              <w:rPr>
                <w:rFonts w:ascii="Tahoma" w:eastAsia="Tahoma" w:hAnsi="Tahoma" w:cs="Tahoma"/>
              </w:rPr>
              <w:t>,</w:t>
            </w:r>
            <w:r>
              <w:rPr>
                <w:rFonts w:ascii="Tahoma" w:eastAsia="Tahoma" w:hAnsi="Tahoma" w:cs="Tahoma"/>
              </w:rPr>
              <w:t xml:space="preserve"> and </w:t>
            </w:r>
            <w:r w:rsidR="00F85EC6">
              <w:rPr>
                <w:rFonts w:ascii="Tahoma" w:eastAsia="Tahoma" w:hAnsi="Tahoma" w:cs="Tahoma"/>
              </w:rPr>
              <w:t xml:space="preserve">Kepler’s Laws </w:t>
            </w:r>
            <w:r w:rsidR="00F85EC6" w:rsidRPr="00F85EC6">
              <w:rPr>
                <w:rFonts w:ascii="Tahoma" w:eastAsia="Tahoma" w:hAnsi="Tahoma" w:cs="Tahoma"/>
              </w:rPr>
              <w:t>(NGSS: Celestial Movement)</w:t>
            </w:r>
            <w:r w:rsidR="00F85EC6">
              <w:rPr>
                <w:rFonts w:ascii="Tahoma" w:eastAsia="Tahoma" w:hAnsi="Tahoma" w:cs="Tahoma"/>
              </w:rPr>
              <w:t xml:space="preserve">, </w:t>
            </w:r>
            <w:r w:rsidR="00F85EC6" w:rsidRPr="00F85EC6">
              <w:rPr>
                <w:rFonts w:ascii="Tahoma" w:eastAsia="Tahoma" w:hAnsi="Tahoma" w:cs="Tahoma"/>
              </w:rPr>
              <w:t>Quick Hist. of Modern Sci./Astronomy/Physics (Aristotle to Einstein)</w:t>
            </w:r>
            <w:r w:rsidR="000509D6">
              <w:rPr>
                <w:rFonts w:ascii="Tahoma" w:eastAsia="Tahoma" w:hAnsi="Tahoma" w:cs="Tahoma"/>
              </w:rPr>
              <w:t>, The Solar System</w:t>
            </w:r>
          </w:p>
        </w:tc>
      </w:tr>
      <w:tr w:rsidR="006805D6" w14:paraId="5E2F76CB" w14:textId="77777777" w:rsidTr="00282C74">
        <w:trPr>
          <w:jc w:val="center"/>
        </w:trPr>
        <w:tc>
          <w:tcPr>
            <w:tcW w:w="4005" w:type="dxa"/>
            <w:shd w:val="clear" w:color="auto" w:fill="auto"/>
            <w:tcMar>
              <w:top w:w="100" w:type="dxa"/>
              <w:left w:w="100" w:type="dxa"/>
              <w:bottom w:w="100" w:type="dxa"/>
              <w:right w:w="100" w:type="dxa"/>
            </w:tcMar>
            <w:vAlign w:val="center"/>
          </w:tcPr>
          <w:p w14:paraId="045D6489" w14:textId="77777777" w:rsidR="006805D6" w:rsidRDefault="006805D6" w:rsidP="00282C74">
            <w:pPr>
              <w:widowControl w:val="0"/>
              <w:jc w:val="center"/>
              <w:rPr>
                <w:rFonts w:ascii="Tahoma" w:eastAsia="Tahoma" w:hAnsi="Tahoma" w:cs="Tahoma"/>
              </w:rPr>
            </w:pPr>
            <w:r>
              <w:rPr>
                <w:rFonts w:ascii="Tahoma" w:eastAsia="Tahoma" w:hAnsi="Tahoma" w:cs="Tahoma"/>
                <w:color w:val="434343"/>
              </w:rPr>
              <w:lastRenderedPageBreak/>
              <w:t>Energy Conversion</w:t>
            </w:r>
          </w:p>
        </w:tc>
        <w:tc>
          <w:tcPr>
            <w:tcW w:w="6795" w:type="dxa"/>
            <w:shd w:val="clear" w:color="auto" w:fill="auto"/>
            <w:tcMar>
              <w:top w:w="100" w:type="dxa"/>
              <w:left w:w="100" w:type="dxa"/>
              <w:bottom w:w="100" w:type="dxa"/>
              <w:right w:w="100" w:type="dxa"/>
            </w:tcMar>
            <w:vAlign w:val="center"/>
          </w:tcPr>
          <w:p w14:paraId="0DE67BFE" w14:textId="4344F2EB" w:rsidR="006805D6" w:rsidRDefault="006805D6" w:rsidP="000509D6">
            <w:pPr>
              <w:rPr>
                <w:rFonts w:ascii="Tahoma" w:eastAsia="Tahoma" w:hAnsi="Tahoma" w:cs="Tahoma"/>
              </w:rPr>
            </w:pPr>
            <w:r>
              <w:rPr>
                <w:rFonts w:ascii="Tahoma" w:eastAsia="Tahoma" w:hAnsi="Tahoma" w:cs="Tahoma"/>
              </w:rPr>
              <w:t xml:space="preserve">Work, </w:t>
            </w:r>
            <w:r w:rsidR="000509D6">
              <w:rPr>
                <w:rFonts w:ascii="Tahoma" w:eastAsia="Tahoma" w:hAnsi="Tahoma" w:cs="Tahoma"/>
              </w:rPr>
              <w:t xml:space="preserve">Power, </w:t>
            </w:r>
            <w:r>
              <w:rPr>
                <w:rFonts w:ascii="Tahoma" w:eastAsia="Tahoma" w:hAnsi="Tahoma" w:cs="Tahoma"/>
              </w:rPr>
              <w:t>Kinetic Energy, Potential Energy, Sources of Energy, Renewable vs Nonrenewable Energy, Motors, Generators</w:t>
            </w:r>
            <w:r w:rsidR="000509D6">
              <w:rPr>
                <w:rFonts w:ascii="Tahoma" w:eastAsia="Tahoma" w:hAnsi="Tahoma" w:cs="Tahoma"/>
              </w:rPr>
              <w:t>,</w:t>
            </w:r>
            <w:r>
              <w:rPr>
                <w:rFonts w:ascii="Tahoma" w:eastAsia="Tahoma" w:hAnsi="Tahoma" w:cs="Tahoma"/>
              </w:rPr>
              <w:t xml:space="preserve"> and Energy Transformations</w:t>
            </w:r>
          </w:p>
        </w:tc>
      </w:tr>
      <w:tr w:rsidR="006805D6" w14:paraId="0519644E" w14:textId="77777777" w:rsidTr="00282C74">
        <w:trPr>
          <w:jc w:val="center"/>
        </w:trPr>
        <w:tc>
          <w:tcPr>
            <w:tcW w:w="4005" w:type="dxa"/>
            <w:shd w:val="clear" w:color="auto" w:fill="auto"/>
            <w:tcMar>
              <w:top w:w="100" w:type="dxa"/>
              <w:left w:w="100" w:type="dxa"/>
              <w:bottom w:w="100" w:type="dxa"/>
              <w:right w:w="100" w:type="dxa"/>
            </w:tcMar>
            <w:vAlign w:val="center"/>
          </w:tcPr>
          <w:p w14:paraId="5DED3A70" w14:textId="77777777" w:rsidR="006805D6" w:rsidRDefault="006805D6" w:rsidP="00282C74">
            <w:pPr>
              <w:widowControl w:val="0"/>
              <w:jc w:val="center"/>
              <w:rPr>
                <w:rFonts w:ascii="Tahoma" w:eastAsia="Tahoma" w:hAnsi="Tahoma" w:cs="Tahoma"/>
              </w:rPr>
            </w:pPr>
            <w:r>
              <w:rPr>
                <w:rFonts w:ascii="Tahoma" w:eastAsia="Tahoma" w:hAnsi="Tahoma" w:cs="Tahoma"/>
                <w:color w:val="434343"/>
              </w:rPr>
              <w:t>Nuclear Processes</w:t>
            </w:r>
          </w:p>
        </w:tc>
        <w:tc>
          <w:tcPr>
            <w:tcW w:w="6795" w:type="dxa"/>
            <w:shd w:val="clear" w:color="auto" w:fill="auto"/>
            <w:tcMar>
              <w:top w:w="100" w:type="dxa"/>
              <w:left w:w="100" w:type="dxa"/>
              <w:bottom w:w="100" w:type="dxa"/>
              <w:right w:w="100" w:type="dxa"/>
            </w:tcMar>
            <w:vAlign w:val="center"/>
          </w:tcPr>
          <w:p w14:paraId="70E7BBB8" w14:textId="523F2035" w:rsidR="006805D6" w:rsidRDefault="006805D6" w:rsidP="00F85EC6">
            <w:pPr>
              <w:rPr>
                <w:rFonts w:ascii="Tahoma" w:eastAsia="Tahoma" w:hAnsi="Tahoma" w:cs="Tahoma"/>
              </w:rPr>
            </w:pPr>
            <w:r>
              <w:rPr>
                <w:rFonts w:ascii="Tahoma" w:eastAsia="Tahoma" w:hAnsi="Tahoma" w:cs="Tahoma"/>
              </w:rPr>
              <w:t xml:space="preserve">Charge, Electricity Generation, Current, Ohm’s Law, </w:t>
            </w:r>
            <w:r w:rsidR="00F85EC6">
              <w:rPr>
                <w:rFonts w:ascii="Tahoma" w:eastAsia="Tahoma" w:hAnsi="Tahoma" w:cs="Tahoma"/>
              </w:rPr>
              <w:t xml:space="preserve">Circuits, </w:t>
            </w:r>
            <w:r>
              <w:rPr>
                <w:rFonts w:ascii="Tahoma" w:eastAsia="Tahoma" w:hAnsi="Tahoma" w:cs="Tahoma"/>
              </w:rPr>
              <w:t>Nuclear Energy, Fission, Fusion, Radioactive Decay, Radiometric Dating, and Power</w:t>
            </w:r>
            <w:r w:rsidR="00F85EC6">
              <w:rPr>
                <w:rFonts w:ascii="Tahoma" w:eastAsia="Tahoma" w:hAnsi="Tahoma" w:cs="Tahoma"/>
              </w:rPr>
              <w:t xml:space="preserve"> </w:t>
            </w:r>
            <w:r w:rsidR="00171026" w:rsidRPr="00171026">
              <w:rPr>
                <w:rFonts w:ascii="Tahoma" w:eastAsia="Tahoma" w:hAnsi="Tahoma" w:cs="Tahoma"/>
              </w:rPr>
              <w:t>(NGSS: Nuclear Processes)</w:t>
            </w:r>
          </w:p>
        </w:tc>
      </w:tr>
      <w:tr w:rsidR="006805D6" w14:paraId="5C5E991E" w14:textId="77777777" w:rsidTr="00282C74">
        <w:trPr>
          <w:jc w:val="center"/>
        </w:trPr>
        <w:tc>
          <w:tcPr>
            <w:tcW w:w="4005" w:type="dxa"/>
            <w:shd w:val="clear" w:color="auto" w:fill="auto"/>
            <w:tcMar>
              <w:top w:w="100" w:type="dxa"/>
              <w:left w:w="100" w:type="dxa"/>
              <w:bottom w:w="100" w:type="dxa"/>
              <w:right w:w="100" w:type="dxa"/>
            </w:tcMar>
            <w:vAlign w:val="center"/>
          </w:tcPr>
          <w:p w14:paraId="3A29AB86"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Waves and Electromagnetic Radiation</w:t>
            </w:r>
          </w:p>
        </w:tc>
        <w:tc>
          <w:tcPr>
            <w:tcW w:w="6795" w:type="dxa"/>
            <w:shd w:val="clear" w:color="auto" w:fill="auto"/>
            <w:tcMar>
              <w:top w:w="100" w:type="dxa"/>
              <w:left w:w="100" w:type="dxa"/>
              <w:bottom w:w="100" w:type="dxa"/>
              <w:right w:w="100" w:type="dxa"/>
            </w:tcMar>
            <w:vAlign w:val="center"/>
          </w:tcPr>
          <w:p w14:paraId="6BA60D71" w14:textId="73D0683E" w:rsidR="006805D6" w:rsidRDefault="006805D6" w:rsidP="00282C74">
            <w:pPr>
              <w:rPr>
                <w:rFonts w:ascii="Tahoma" w:eastAsia="Tahoma" w:hAnsi="Tahoma" w:cs="Tahoma"/>
              </w:rPr>
            </w:pPr>
            <w:r>
              <w:rPr>
                <w:rFonts w:ascii="Tahoma" w:eastAsia="Tahoma" w:hAnsi="Tahoma" w:cs="Tahoma"/>
              </w:rPr>
              <w:t>Energy Transfer, Properties of Waves, Sound, Doppler Effect, and EM Spectrum</w:t>
            </w:r>
            <w:r w:rsidR="00F85EC6">
              <w:rPr>
                <w:rFonts w:ascii="Tahoma" w:eastAsia="Tahoma" w:hAnsi="Tahoma" w:cs="Tahoma"/>
              </w:rPr>
              <w:t>, Light and Wave Phenomenon</w:t>
            </w:r>
          </w:p>
        </w:tc>
      </w:tr>
      <w:tr w:rsidR="006805D6" w14:paraId="251B6DCE" w14:textId="77777777" w:rsidTr="00282C74">
        <w:trPr>
          <w:jc w:val="center"/>
        </w:trPr>
        <w:tc>
          <w:tcPr>
            <w:tcW w:w="4005" w:type="dxa"/>
            <w:shd w:val="clear" w:color="auto" w:fill="auto"/>
            <w:tcMar>
              <w:top w:w="100" w:type="dxa"/>
              <w:left w:w="100" w:type="dxa"/>
              <w:bottom w:w="100" w:type="dxa"/>
              <w:right w:w="100" w:type="dxa"/>
            </w:tcMar>
            <w:vAlign w:val="center"/>
          </w:tcPr>
          <w:p w14:paraId="3424F17C" w14:textId="77777777" w:rsidR="006805D6" w:rsidRDefault="006805D6" w:rsidP="00282C74">
            <w:pPr>
              <w:widowControl w:val="0"/>
              <w:jc w:val="center"/>
              <w:rPr>
                <w:rFonts w:ascii="Tahoma" w:eastAsia="Tahoma" w:hAnsi="Tahoma" w:cs="Tahoma"/>
                <w:color w:val="434343"/>
              </w:rPr>
            </w:pPr>
            <w:r>
              <w:rPr>
                <w:rFonts w:ascii="Tahoma" w:eastAsia="Tahoma" w:hAnsi="Tahoma" w:cs="Tahoma"/>
                <w:color w:val="434343"/>
              </w:rPr>
              <w:t>Stars and the Origin of the Universe</w:t>
            </w:r>
          </w:p>
        </w:tc>
        <w:tc>
          <w:tcPr>
            <w:tcW w:w="6795" w:type="dxa"/>
            <w:shd w:val="clear" w:color="auto" w:fill="auto"/>
            <w:tcMar>
              <w:top w:w="100" w:type="dxa"/>
              <w:left w:w="100" w:type="dxa"/>
              <w:bottom w:w="100" w:type="dxa"/>
              <w:right w:w="100" w:type="dxa"/>
            </w:tcMar>
            <w:vAlign w:val="center"/>
          </w:tcPr>
          <w:p w14:paraId="0850F6DF" w14:textId="554BA82E" w:rsidR="006805D6" w:rsidRDefault="00171026" w:rsidP="00171026">
            <w:pPr>
              <w:widowControl w:val="0"/>
              <w:rPr>
                <w:rFonts w:ascii="Tahoma" w:eastAsia="Tahoma" w:hAnsi="Tahoma" w:cs="Tahoma"/>
              </w:rPr>
            </w:pPr>
            <w:r>
              <w:rPr>
                <w:rFonts w:ascii="Tahoma" w:eastAsia="Tahoma" w:hAnsi="Tahoma" w:cs="Tahoma"/>
              </w:rPr>
              <w:t xml:space="preserve">Big Bang Theory, </w:t>
            </w:r>
            <w:r w:rsidR="006805D6">
              <w:rPr>
                <w:rFonts w:ascii="Tahoma" w:eastAsia="Tahoma" w:hAnsi="Tahoma" w:cs="Tahoma"/>
              </w:rPr>
              <w:t>Kepler's Laws, Relativity</w:t>
            </w:r>
            <w:r w:rsidR="00F85EC6">
              <w:rPr>
                <w:rFonts w:ascii="Tahoma" w:eastAsia="Tahoma" w:hAnsi="Tahoma" w:cs="Tahoma"/>
              </w:rPr>
              <w:t xml:space="preserve"> (Einstein)</w:t>
            </w:r>
            <w:r w:rsidR="006805D6">
              <w:rPr>
                <w:rFonts w:ascii="Tahoma" w:eastAsia="Tahoma" w:hAnsi="Tahoma" w:cs="Tahoma"/>
              </w:rPr>
              <w:t xml:space="preserve">, Orbital Motion, </w:t>
            </w:r>
            <w:r w:rsidRPr="00171026">
              <w:rPr>
                <w:rFonts w:ascii="Tahoma" w:eastAsia="Tahoma" w:hAnsi="Tahoma" w:cs="Tahoma"/>
              </w:rPr>
              <w:t>the Sun &amp; Stellar Evolution (NGSS: the Sun and Stellar Lifecycles)</w:t>
            </w:r>
          </w:p>
        </w:tc>
      </w:tr>
    </w:tbl>
    <w:p w14:paraId="2850326E" w14:textId="77777777" w:rsidR="006805D6" w:rsidRDefault="006805D6" w:rsidP="006805D6">
      <w:pPr>
        <w:rPr>
          <w:rFonts w:ascii="Tahoma" w:eastAsia="Tahoma" w:hAnsi="Tahoma" w:cs="Tahoma"/>
        </w:rPr>
      </w:pPr>
    </w:p>
    <w:p w14:paraId="27AB8173" w14:textId="77777777" w:rsidR="006805D6" w:rsidRDefault="006805D6" w:rsidP="006805D6">
      <w:pPr>
        <w:rPr>
          <w:rFonts w:ascii="Tahoma" w:eastAsia="Tahoma" w:hAnsi="Tahoma" w:cs="Tahoma"/>
        </w:rPr>
      </w:pPr>
    </w:p>
    <w:p w14:paraId="1F7F4EC1" w14:textId="05706A29" w:rsidR="00D36917" w:rsidRPr="00CC2548" w:rsidRDefault="000821EF" w:rsidP="00CC2548">
      <w:pPr>
        <w:rPr>
          <w:rFonts w:ascii="Tahoma" w:eastAsia="Tahoma" w:hAnsi="Tahoma" w:cs="Tahoma"/>
        </w:rPr>
      </w:pPr>
      <w:r>
        <w:rPr>
          <w:rFonts w:ascii="Tahoma" w:eastAsia="Tahoma" w:hAnsi="Tahoma" w:cs="Tahoma"/>
          <w:b/>
        </w:rPr>
        <w:t>Course Requirements</w:t>
      </w:r>
    </w:p>
    <w:p w14:paraId="36C7ED46" w14:textId="77777777" w:rsidR="00A16196" w:rsidRDefault="00A16196" w:rsidP="00A16196">
      <w:pPr>
        <w:rPr>
          <w:rFonts w:ascii="Tahoma" w:eastAsia="Tahoma" w:hAnsi="Tahoma" w:cs="Tahoma"/>
          <w:bCs/>
        </w:rPr>
      </w:pPr>
    </w:p>
    <w:p w14:paraId="0000001B" w14:textId="21FC674B" w:rsidR="003F1804" w:rsidRDefault="00D36917" w:rsidP="00A16196">
      <w:pPr>
        <w:rPr>
          <w:rFonts w:ascii="Tahoma" w:eastAsia="Tahoma" w:hAnsi="Tahoma" w:cs="Tahoma"/>
          <w:b/>
        </w:rPr>
      </w:pPr>
      <w:r w:rsidRPr="00D36917">
        <w:rPr>
          <w:rFonts w:ascii="Tahoma" w:eastAsia="Tahoma" w:hAnsi="Tahoma" w:cs="Tahoma"/>
          <w:bCs/>
        </w:rPr>
        <w:t xml:space="preserve">It is important to attend classes prepared to </w:t>
      </w:r>
      <w:r>
        <w:rPr>
          <w:rFonts w:ascii="Tahoma" w:eastAsia="Tahoma" w:hAnsi="Tahoma" w:cs="Tahoma"/>
        </w:rPr>
        <w:t xml:space="preserve">take notes, participate in discussions and </w:t>
      </w:r>
      <w:r w:rsidR="004021F6">
        <w:rPr>
          <w:rFonts w:ascii="Tahoma" w:eastAsia="Tahoma" w:hAnsi="Tahoma" w:cs="Tahoma"/>
        </w:rPr>
        <w:t>practice</w:t>
      </w:r>
      <w:r>
        <w:rPr>
          <w:rFonts w:ascii="Tahoma" w:eastAsia="Tahoma" w:hAnsi="Tahoma" w:cs="Tahoma"/>
        </w:rPr>
        <w:t xml:space="preserve"> mathematical calculations. </w:t>
      </w:r>
      <w:r w:rsidR="00264BED">
        <w:rPr>
          <w:rFonts w:ascii="Tahoma" w:eastAsia="Tahoma" w:hAnsi="Tahoma" w:cs="Tahoma"/>
        </w:rPr>
        <w:t>Please</w:t>
      </w:r>
      <w:r w:rsidR="000821EF">
        <w:rPr>
          <w:rFonts w:ascii="Tahoma" w:eastAsia="Tahoma" w:hAnsi="Tahoma" w:cs="Tahoma"/>
        </w:rPr>
        <w:t xml:space="preserve"> bring </w:t>
      </w:r>
      <w:r w:rsidR="00264BED">
        <w:rPr>
          <w:rFonts w:ascii="Tahoma" w:eastAsia="Tahoma" w:hAnsi="Tahoma" w:cs="Tahoma"/>
        </w:rPr>
        <w:t xml:space="preserve">a </w:t>
      </w:r>
      <w:r w:rsidR="00A24D3D">
        <w:rPr>
          <w:rFonts w:ascii="Tahoma" w:eastAsia="Tahoma" w:hAnsi="Tahoma" w:cs="Tahoma"/>
        </w:rPr>
        <w:t xml:space="preserve">physics </w:t>
      </w:r>
      <w:r w:rsidR="00264BED">
        <w:rPr>
          <w:rFonts w:ascii="Tahoma" w:eastAsia="Tahoma" w:hAnsi="Tahoma" w:cs="Tahoma"/>
        </w:rPr>
        <w:t xml:space="preserve">notebook to class </w:t>
      </w:r>
      <w:r w:rsidR="000821EF">
        <w:rPr>
          <w:rFonts w:ascii="Tahoma" w:eastAsia="Tahoma" w:hAnsi="Tahoma" w:cs="Tahoma"/>
        </w:rPr>
        <w:t xml:space="preserve">every day. </w:t>
      </w:r>
      <w:r w:rsidR="00264BED">
        <w:rPr>
          <w:rFonts w:ascii="Tahoma" w:eastAsia="Tahoma" w:hAnsi="Tahoma" w:cs="Tahoma"/>
        </w:rPr>
        <w:t xml:space="preserve">You </w:t>
      </w:r>
      <w:r>
        <w:rPr>
          <w:rFonts w:ascii="Tahoma" w:eastAsia="Tahoma" w:hAnsi="Tahoma" w:cs="Tahoma"/>
        </w:rPr>
        <w:t xml:space="preserve">will need to be able to perform calculations with numbers in </w:t>
      </w:r>
      <w:r w:rsidR="004F6D64">
        <w:rPr>
          <w:rFonts w:ascii="Tahoma" w:eastAsia="Tahoma" w:hAnsi="Tahoma" w:cs="Tahoma"/>
        </w:rPr>
        <w:t>scientific</w:t>
      </w:r>
      <w:r>
        <w:rPr>
          <w:rFonts w:ascii="Tahoma" w:eastAsia="Tahoma" w:hAnsi="Tahoma" w:cs="Tahoma"/>
        </w:rPr>
        <w:t xml:space="preserve"> notation.</w:t>
      </w:r>
      <w:r w:rsidR="000821EF">
        <w:rPr>
          <w:rFonts w:ascii="Tahoma" w:eastAsia="Tahoma" w:hAnsi="Tahoma" w:cs="Tahoma"/>
        </w:rPr>
        <w:t xml:space="preserve"> </w:t>
      </w:r>
      <w:r w:rsidR="004F6D64">
        <w:rPr>
          <w:rFonts w:ascii="Tahoma" w:eastAsia="Tahoma" w:hAnsi="Tahoma" w:cs="Tahoma"/>
        </w:rPr>
        <w:t xml:space="preserve">A handheld </w:t>
      </w:r>
      <w:r w:rsidR="000821EF">
        <w:rPr>
          <w:rFonts w:ascii="Tahoma" w:eastAsia="Tahoma" w:hAnsi="Tahoma" w:cs="Tahoma"/>
        </w:rPr>
        <w:t>scientific calculato</w:t>
      </w:r>
      <w:r w:rsidR="004F6D64">
        <w:rPr>
          <w:rFonts w:ascii="Tahoma" w:eastAsia="Tahoma" w:hAnsi="Tahoma" w:cs="Tahoma"/>
        </w:rPr>
        <w:t xml:space="preserve">r is the </w:t>
      </w:r>
      <w:r w:rsidR="00AE6930">
        <w:rPr>
          <w:rFonts w:ascii="Tahoma" w:eastAsia="Tahoma" w:hAnsi="Tahoma" w:cs="Tahoma"/>
        </w:rPr>
        <w:t xml:space="preserve">easiest </w:t>
      </w:r>
      <w:r w:rsidR="004F6D64">
        <w:rPr>
          <w:rFonts w:ascii="Tahoma" w:eastAsia="Tahoma" w:hAnsi="Tahoma" w:cs="Tahoma"/>
        </w:rPr>
        <w:t>way to</w:t>
      </w:r>
      <w:r w:rsidR="00AE6930">
        <w:rPr>
          <w:rFonts w:ascii="Tahoma" w:eastAsia="Tahoma" w:hAnsi="Tahoma" w:cs="Tahoma"/>
        </w:rPr>
        <w:t xml:space="preserve"> solve</w:t>
      </w:r>
      <w:r w:rsidR="004F6D64">
        <w:rPr>
          <w:rFonts w:ascii="Tahoma" w:eastAsia="Tahoma" w:hAnsi="Tahoma" w:cs="Tahoma"/>
        </w:rPr>
        <w:t xml:space="preserve"> math</w:t>
      </w:r>
      <w:r w:rsidR="00AE6930">
        <w:rPr>
          <w:rFonts w:ascii="Tahoma" w:eastAsia="Tahoma" w:hAnsi="Tahoma" w:cs="Tahoma"/>
        </w:rPr>
        <w:t xml:space="preserve"> problems</w:t>
      </w:r>
      <w:r w:rsidR="004F6D64">
        <w:rPr>
          <w:rFonts w:ascii="Tahoma" w:eastAsia="Tahoma" w:hAnsi="Tahoma" w:cs="Tahoma"/>
        </w:rPr>
        <w:t>, but there are scientific calculators available online.</w:t>
      </w:r>
      <w:r w:rsidR="000821EF">
        <w:rPr>
          <w:rFonts w:ascii="Tahoma" w:eastAsia="Tahoma" w:hAnsi="Tahoma" w:cs="Tahoma"/>
        </w:rPr>
        <w:t xml:space="preserve"> It is not necessary to buy an expensive graphing calculator. </w:t>
      </w:r>
      <w:r w:rsidR="00264BED">
        <w:rPr>
          <w:rFonts w:ascii="Tahoma" w:eastAsia="Tahoma" w:hAnsi="Tahoma" w:cs="Tahoma"/>
        </w:rPr>
        <w:t>All c</w:t>
      </w:r>
      <w:r w:rsidR="000821EF">
        <w:rPr>
          <w:rFonts w:ascii="Tahoma" w:eastAsia="Tahoma" w:hAnsi="Tahoma" w:cs="Tahoma"/>
        </w:rPr>
        <w:t>alculators</w:t>
      </w:r>
      <w:r w:rsidR="00264BED">
        <w:rPr>
          <w:rFonts w:ascii="Tahoma" w:eastAsia="Tahoma" w:hAnsi="Tahoma" w:cs="Tahoma"/>
        </w:rPr>
        <w:t xml:space="preserve"> need to</w:t>
      </w:r>
      <w:r w:rsidR="000821EF">
        <w:rPr>
          <w:rFonts w:ascii="Tahoma" w:eastAsia="Tahoma" w:hAnsi="Tahoma" w:cs="Tahoma"/>
        </w:rPr>
        <w:t xml:space="preserve"> be able to</w:t>
      </w:r>
      <w:r w:rsidR="00264BED">
        <w:rPr>
          <w:rFonts w:ascii="Tahoma" w:eastAsia="Tahoma" w:hAnsi="Tahoma" w:cs="Tahoma"/>
        </w:rPr>
        <w:t xml:space="preserve"> is</w:t>
      </w:r>
      <w:r w:rsidR="000821EF">
        <w:rPr>
          <w:rFonts w:ascii="Tahoma" w:eastAsia="Tahoma" w:hAnsi="Tahoma" w:cs="Tahoma"/>
        </w:rPr>
        <w:t xml:space="preserve"> handle </w:t>
      </w:r>
      <w:r w:rsidR="00AE6930">
        <w:rPr>
          <w:rFonts w:ascii="Tahoma" w:eastAsia="Tahoma" w:hAnsi="Tahoma" w:cs="Tahoma"/>
        </w:rPr>
        <w:t xml:space="preserve">is </w:t>
      </w:r>
      <w:r w:rsidR="000821EF">
        <w:rPr>
          <w:rFonts w:ascii="Tahoma" w:eastAsia="Tahoma" w:hAnsi="Tahoma" w:cs="Tahoma"/>
        </w:rPr>
        <w:t>scientific notation and trigonometric functions (sine, cosine and tangent)</w:t>
      </w:r>
      <w:r w:rsidR="00264BED">
        <w:rPr>
          <w:rFonts w:ascii="Tahoma" w:eastAsia="Tahoma" w:hAnsi="Tahoma" w:cs="Tahoma"/>
        </w:rPr>
        <w:t xml:space="preserve">. These </w:t>
      </w:r>
      <w:r w:rsidR="00AE6930">
        <w:rPr>
          <w:rFonts w:ascii="Tahoma" w:eastAsia="Tahoma" w:hAnsi="Tahoma" w:cs="Tahoma"/>
        </w:rPr>
        <w:t xml:space="preserve">calculators </w:t>
      </w:r>
      <w:r w:rsidR="004F6D64">
        <w:rPr>
          <w:rFonts w:ascii="Tahoma" w:eastAsia="Tahoma" w:hAnsi="Tahoma" w:cs="Tahoma"/>
        </w:rPr>
        <w:t>are typically under $15. This</w:t>
      </w:r>
      <w:r w:rsidR="00AE6930">
        <w:rPr>
          <w:rFonts w:ascii="Tahoma" w:eastAsia="Tahoma" w:hAnsi="Tahoma" w:cs="Tahoma"/>
        </w:rPr>
        <w:t xml:space="preserve"> type of</w:t>
      </w:r>
      <w:r w:rsidR="004F6D64">
        <w:rPr>
          <w:rFonts w:ascii="Tahoma" w:eastAsia="Tahoma" w:hAnsi="Tahoma" w:cs="Tahoma"/>
        </w:rPr>
        <w:t xml:space="preserve"> calculator can be used in most science classes for </w:t>
      </w:r>
      <w:r w:rsidR="00996A4F">
        <w:rPr>
          <w:rFonts w:ascii="Tahoma" w:eastAsia="Tahoma" w:hAnsi="Tahoma" w:cs="Tahoma"/>
        </w:rPr>
        <w:t xml:space="preserve">your </w:t>
      </w:r>
      <w:r w:rsidR="004F6D64">
        <w:rPr>
          <w:rFonts w:ascii="Tahoma" w:eastAsia="Tahoma" w:hAnsi="Tahoma" w:cs="Tahoma"/>
        </w:rPr>
        <w:t xml:space="preserve">entire academic career. </w:t>
      </w:r>
      <w:r w:rsidR="00AE6930">
        <w:rPr>
          <w:rFonts w:ascii="Tahoma" w:eastAsia="Tahoma" w:hAnsi="Tahoma" w:cs="Tahoma"/>
        </w:rPr>
        <w:t xml:space="preserve">If you purchase one now you will be very familiar with it by the time you graduate, </w:t>
      </w:r>
      <w:r w:rsidR="00A24D3D">
        <w:rPr>
          <w:rFonts w:ascii="Tahoma" w:eastAsia="Tahoma" w:hAnsi="Tahoma" w:cs="Tahoma"/>
        </w:rPr>
        <w:t xml:space="preserve">ready for college, </w:t>
      </w:r>
      <w:r w:rsidR="00AE6930">
        <w:rPr>
          <w:rFonts w:ascii="Tahoma" w:eastAsia="Tahoma" w:hAnsi="Tahoma" w:cs="Tahoma"/>
        </w:rPr>
        <w:t>but you do not need to purchase one for this class.</w:t>
      </w:r>
      <w:r w:rsidR="00785FDA">
        <w:rPr>
          <w:rFonts w:ascii="Tahoma" w:eastAsia="Tahoma" w:hAnsi="Tahoma" w:cs="Tahoma"/>
        </w:rPr>
        <w:t xml:space="preserve"> You can check out calculators from the library.</w:t>
      </w:r>
      <w:r w:rsidR="00AE6930">
        <w:rPr>
          <w:rFonts w:ascii="Tahoma" w:eastAsia="Tahoma" w:hAnsi="Tahoma" w:cs="Tahoma"/>
        </w:rPr>
        <w:t xml:space="preserve"> </w:t>
      </w:r>
    </w:p>
    <w:p w14:paraId="0000001C" w14:textId="77777777" w:rsidR="003F1804" w:rsidRDefault="003F1804">
      <w:pPr>
        <w:rPr>
          <w:rFonts w:ascii="Tahoma" w:eastAsia="Tahoma" w:hAnsi="Tahoma" w:cs="Tahoma"/>
        </w:rPr>
      </w:pPr>
    </w:p>
    <w:p w14:paraId="7A6F9F8B" w14:textId="77777777" w:rsidR="00B12B00" w:rsidRDefault="000821EF">
      <w:pPr>
        <w:jc w:val="both"/>
        <w:rPr>
          <w:rFonts w:ascii="Tahoma" w:eastAsia="Tahoma" w:hAnsi="Tahoma" w:cs="Tahoma"/>
        </w:rPr>
      </w:pPr>
      <w:r>
        <w:rPr>
          <w:rFonts w:ascii="Tahoma" w:eastAsia="Tahoma" w:hAnsi="Tahoma" w:cs="Tahoma"/>
        </w:rPr>
        <w:t>School supplies are available.</w:t>
      </w:r>
      <w:r w:rsidR="004F6D64">
        <w:rPr>
          <w:rFonts w:ascii="Tahoma" w:eastAsia="Tahoma" w:hAnsi="Tahoma" w:cs="Tahoma"/>
        </w:rPr>
        <w:t xml:space="preserve"> A limited number of scientific calculators can be checked out from the library. Please do not check out the graphing calculators unless your math teacher requires one.</w:t>
      </w:r>
      <w:r w:rsidR="00B12B00">
        <w:rPr>
          <w:rFonts w:ascii="Tahoma" w:eastAsia="Tahoma" w:hAnsi="Tahoma" w:cs="Tahoma"/>
        </w:rPr>
        <w:t xml:space="preserve"> </w:t>
      </w:r>
    </w:p>
    <w:p w14:paraId="26F91F77" w14:textId="77777777" w:rsidR="00B12B00" w:rsidRDefault="00B12B00">
      <w:pPr>
        <w:jc w:val="both"/>
        <w:rPr>
          <w:rFonts w:ascii="Tahoma" w:eastAsia="Tahoma" w:hAnsi="Tahoma" w:cs="Tahoma"/>
        </w:rPr>
      </w:pPr>
    </w:p>
    <w:p w14:paraId="0000001D" w14:textId="2659125D" w:rsidR="003F1804" w:rsidRDefault="00B12B00">
      <w:pPr>
        <w:jc w:val="both"/>
        <w:rPr>
          <w:rFonts w:ascii="Tahoma" w:eastAsia="Tahoma" w:hAnsi="Tahoma" w:cs="Tahoma"/>
        </w:rPr>
      </w:pPr>
      <w:r>
        <w:rPr>
          <w:rFonts w:ascii="Tahoma" w:eastAsia="Tahoma" w:hAnsi="Tahoma" w:cs="Tahoma"/>
        </w:rPr>
        <w:t xml:space="preserve">Pencil, pen, scientific calculator, ruler, and protractor are all commonly used throughout the school year. These are basic tools needed. </w:t>
      </w:r>
      <w:r w:rsidR="004F6D64">
        <w:rPr>
          <w:rFonts w:ascii="Tahoma" w:eastAsia="Tahoma" w:hAnsi="Tahoma" w:cs="Tahoma"/>
        </w:rPr>
        <w:t xml:space="preserve"> </w:t>
      </w:r>
    </w:p>
    <w:p w14:paraId="0000001E" w14:textId="77777777" w:rsidR="003F1804" w:rsidRDefault="003F1804">
      <w:pPr>
        <w:rPr>
          <w:rFonts w:ascii="Tahoma" w:eastAsia="Tahoma" w:hAnsi="Tahoma" w:cs="Tahoma"/>
        </w:rPr>
      </w:pPr>
    </w:p>
    <w:p w14:paraId="0000001F" w14:textId="01BDA5FC" w:rsidR="003F1804" w:rsidRDefault="000821EF">
      <w:pPr>
        <w:rPr>
          <w:rFonts w:ascii="Tahoma" w:eastAsia="Tahoma" w:hAnsi="Tahoma" w:cs="Tahoma"/>
        </w:rPr>
      </w:pPr>
      <w:r>
        <w:rPr>
          <w:rFonts w:ascii="Tahoma" w:eastAsia="Tahoma" w:hAnsi="Tahoma" w:cs="Tahoma"/>
        </w:rPr>
        <w:t xml:space="preserve">Homework is rarely due within 48 hours. </w:t>
      </w:r>
      <w:r w:rsidR="008D5D36">
        <w:rPr>
          <w:rFonts w:ascii="Tahoma" w:eastAsia="Tahoma" w:hAnsi="Tahoma" w:cs="Tahoma"/>
        </w:rPr>
        <w:t xml:space="preserve">Assignment list usually gives due dates. We update the assignment list often. </w:t>
      </w:r>
      <w:r>
        <w:rPr>
          <w:rFonts w:ascii="Tahoma" w:eastAsia="Tahoma" w:hAnsi="Tahoma" w:cs="Tahoma"/>
        </w:rPr>
        <w:t xml:space="preserve">This gives you time to attempt the assignment and ask questions </w:t>
      </w:r>
      <w:r w:rsidR="00AE6930">
        <w:rPr>
          <w:rFonts w:ascii="Tahoma" w:eastAsia="Tahoma" w:hAnsi="Tahoma" w:cs="Tahoma"/>
        </w:rPr>
        <w:t>during class and office hours</w:t>
      </w:r>
      <w:r>
        <w:rPr>
          <w:rFonts w:ascii="Tahoma" w:eastAsia="Tahoma" w:hAnsi="Tahoma" w:cs="Tahoma"/>
        </w:rPr>
        <w:t xml:space="preserve">. Please ask questions! Homework is for practice. </w:t>
      </w:r>
      <w:r w:rsidR="00AE6930">
        <w:rPr>
          <w:rFonts w:ascii="Tahoma" w:eastAsia="Tahoma" w:hAnsi="Tahoma" w:cs="Tahoma"/>
        </w:rPr>
        <w:t xml:space="preserve">This is a problem-solving class. You need to practice solving problems. You need to practice thinking about how to solve problems. </w:t>
      </w:r>
      <w:r>
        <w:rPr>
          <w:rFonts w:ascii="Tahoma" w:eastAsia="Tahoma" w:hAnsi="Tahoma" w:cs="Tahoma"/>
        </w:rPr>
        <w:t xml:space="preserve">Homework is not intended to stress you out or take hours. Start it early and ask thoughtful questions. </w:t>
      </w:r>
      <w:r w:rsidR="00C045EF">
        <w:rPr>
          <w:rFonts w:ascii="Tahoma" w:eastAsia="Tahoma" w:hAnsi="Tahoma" w:cs="Tahoma"/>
        </w:rPr>
        <w:t xml:space="preserve">Analogy: </w:t>
      </w:r>
      <w:r w:rsidR="00A24D3D">
        <w:rPr>
          <w:rFonts w:ascii="Tahoma" w:eastAsia="Tahoma" w:hAnsi="Tahoma" w:cs="Tahoma"/>
        </w:rPr>
        <w:t xml:space="preserve">Think of HW like </w:t>
      </w:r>
      <w:r w:rsidR="00C045EF">
        <w:rPr>
          <w:rFonts w:ascii="Tahoma" w:eastAsia="Tahoma" w:hAnsi="Tahoma" w:cs="Tahoma"/>
        </w:rPr>
        <w:t>the work you have to do at a daily job.</w:t>
      </w:r>
      <w:r w:rsidR="00A24D3D">
        <w:rPr>
          <w:rFonts w:ascii="Tahoma" w:eastAsia="Tahoma" w:hAnsi="Tahoma" w:cs="Tahoma"/>
        </w:rPr>
        <w:t xml:space="preserve"> </w:t>
      </w:r>
      <w:r w:rsidR="00C045EF">
        <w:rPr>
          <w:rFonts w:ascii="Tahoma" w:eastAsia="Tahoma" w:hAnsi="Tahoma" w:cs="Tahoma"/>
        </w:rPr>
        <w:t xml:space="preserve">Payday is when you take the test. You got to do the job to get the paycheck! </w:t>
      </w:r>
      <w:r w:rsidR="008318D0">
        <w:rPr>
          <w:rFonts w:ascii="Tahoma" w:eastAsia="Tahoma" w:hAnsi="Tahoma" w:cs="Tahoma"/>
        </w:rPr>
        <w:t>Another analogy: HW is like doing push-ups. You have to do the push-ups and practice and train (</w:t>
      </w:r>
      <w:r w:rsidR="00574220">
        <w:rPr>
          <w:rFonts w:ascii="Tahoma" w:eastAsia="Tahoma" w:hAnsi="Tahoma" w:cs="Tahoma"/>
        </w:rPr>
        <w:t xml:space="preserve">i.e. </w:t>
      </w:r>
      <w:r w:rsidR="008318D0">
        <w:rPr>
          <w:rFonts w:ascii="Tahoma" w:eastAsia="Tahoma" w:hAnsi="Tahoma" w:cs="Tahoma"/>
        </w:rPr>
        <w:t xml:space="preserve">all the classwork and homework) to be able to be ready for the fitness test (the day of an exam). </w:t>
      </w:r>
      <w:r w:rsidR="00C045EF">
        <w:rPr>
          <w:rFonts w:ascii="Tahoma" w:eastAsia="Tahoma" w:hAnsi="Tahoma" w:cs="Tahoma"/>
        </w:rPr>
        <w:t>H</w:t>
      </w:r>
      <w:r>
        <w:rPr>
          <w:rFonts w:ascii="Tahoma" w:eastAsia="Tahoma" w:hAnsi="Tahoma" w:cs="Tahoma"/>
        </w:rPr>
        <w:t xml:space="preserve">omework must be neat, complete and organized. </w:t>
      </w:r>
      <w:r w:rsidR="00AE6930">
        <w:rPr>
          <w:rFonts w:ascii="Tahoma" w:eastAsia="Tahoma" w:hAnsi="Tahoma" w:cs="Tahoma"/>
        </w:rPr>
        <w:t>Please advocate for yourself if you need additional time to complete an assignment</w:t>
      </w:r>
      <w:r w:rsidR="003D4C28">
        <w:rPr>
          <w:rFonts w:ascii="Tahoma" w:eastAsia="Tahoma" w:hAnsi="Tahoma" w:cs="Tahoma"/>
        </w:rPr>
        <w:t xml:space="preserve"> or test</w:t>
      </w:r>
      <w:r w:rsidR="00AE6930">
        <w:rPr>
          <w:rFonts w:ascii="Tahoma" w:eastAsia="Tahoma" w:hAnsi="Tahoma" w:cs="Tahoma"/>
        </w:rPr>
        <w:t xml:space="preserve">. </w:t>
      </w:r>
      <w:r w:rsidR="00785FDA">
        <w:rPr>
          <w:rFonts w:ascii="Tahoma" w:eastAsia="Tahoma" w:hAnsi="Tahoma" w:cs="Tahoma"/>
        </w:rPr>
        <w:t>If you have a</w:t>
      </w:r>
      <w:r w:rsidR="009A219B">
        <w:rPr>
          <w:rFonts w:ascii="Tahoma" w:eastAsia="Tahoma" w:hAnsi="Tahoma" w:cs="Tahoma"/>
        </w:rPr>
        <w:t>n</w:t>
      </w:r>
      <w:r w:rsidR="00785FDA">
        <w:rPr>
          <w:rFonts w:ascii="Tahoma" w:eastAsia="Tahoma" w:hAnsi="Tahoma" w:cs="Tahoma"/>
        </w:rPr>
        <w:t xml:space="preserve"> IEP or 504 plan </w:t>
      </w:r>
      <w:r w:rsidR="00D06DC3">
        <w:rPr>
          <w:rFonts w:ascii="Tahoma" w:eastAsia="Tahoma" w:hAnsi="Tahoma" w:cs="Tahoma"/>
        </w:rPr>
        <w:t>and you will know this</w:t>
      </w:r>
      <w:bookmarkStart w:id="1" w:name="_GoBack"/>
      <w:bookmarkEnd w:id="1"/>
      <w:r w:rsidR="00785FDA">
        <w:rPr>
          <w:rFonts w:ascii="Tahoma" w:eastAsia="Tahoma" w:hAnsi="Tahoma" w:cs="Tahoma"/>
        </w:rPr>
        <w:t>, s</w:t>
      </w:r>
      <w:r w:rsidR="008318D0">
        <w:rPr>
          <w:rFonts w:ascii="Tahoma" w:eastAsia="Tahoma" w:hAnsi="Tahoma" w:cs="Tahoma"/>
        </w:rPr>
        <w:t xml:space="preserve">ometimes I forget, please remind me. </w:t>
      </w:r>
      <w:r w:rsidR="001B5A77">
        <w:rPr>
          <w:rFonts w:ascii="Tahoma" w:eastAsia="Tahoma" w:hAnsi="Tahoma" w:cs="Tahoma"/>
        </w:rPr>
        <w:t xml:space="preserve">Please communicate your needs. I want to be fair, compassionate and ethical about facilitating this class. </w:t>
      </w:r>
    </w:p>
    <w:p w14:paraId="00000020" w14:textId="77777777" w:rsidR="003F1804" w:rsidRDefault="003F1804">
      <w:pPr>
        <w:rPr>
          <w:rFonts w:ascii="Tahoma" w:eastAsia="Tahoma" w:hAnsi="Tahoma" w:cs="Tahoma"/>
          <w:b/>
        </w:rPr>
      </w:pPr>
    </w:p>
    <w:p w14:paraId="05F2E283" w14:textId="77777777" w:rsidR="00E678E6" w:rsidRPr="007F0E62" w:rsidRDefault="00E678E6" w:rsidP="00E678E6">
      <w:pPr>
        <w:numPr>
          <w:ilvl w:val="3"/>
          <w:numId w:val="5"/>
        </w:numPr>
        <w:rPr>
          <w:rFonts w:ascii="Tahoma" w:eastAsia="Tahoma" w:hAnsi="Tahoma" w:cs="Tahoma"/>
          <w:b/>
        </w:rPr>
      </w:pPr>
    </w:p>
    <w:p w14:paraId="00000042" w14:textId="768287B7" w:rsidR="003F1804" w:rsidRDefault="000821EF">
      <w:pPr>
        <w:rPr>
          <w:rFonts w:ascii="Tahoma" w:eastAsia="Tahoma" w:hAnsi="Tahoma" w:cs="Tahoma"/>
          <w:b/>
        </w:rPr>
      </w:pPr>
      <w:r>
        <w:rPr>
          <w:rFonts w:ascii="Tahoma" w:eastAsia="Tahoma" w:hAnsi="Tahoma" w:cs="Tahoma"/>
          <w:b/>
        </w:rPr>
        <w:t>Grading</w:t>
      </w:r>
      <w:r w:rsidR="00E72222">
        <w:rPr>
          <w:rFonts w:ascii="Tahoma" w:eastAsia="Tahoma" w:hAnsi="Tahoma" w:cs="Tahoma"/>
          <w:b/>
        </w:rPr>
        <w:t xml:space="preserve"> </w:t>
      </w:r>
      <w:r w:rsidR="00507D70">
        <w:rPr>
          <w:rFonts w:ascii="Tahoma" w:eastAsia="Tahoma" w:hAnsi="Tahoma" w:cs="Tahoma"/>
          <w:b/>
        </w:rPr>
        <w:t>(</w:t>
      </w:r>
      <w:r w:rsidR="005B2574">
        <w:rPr>
          <w:rFonts w:ascii="Tahoma" w:eastAsia="Tahoma" w:hAnsi="Tahoma" w:cs="Tahoma"/>
          <w:b/>
        </w:rPr>
        <w:t xml:space="preserve">2021/2022 </w:t>
      </w:r>
      <w:r w:rsidR="0051077F">
        <w:rPr>
          <w:rFonts w:ascii="Tahoma" w:eastAsia="Tahoma" w:hAnsi="Tahoma" w:cs="Tahoma"/>
          <w:b/>
        </w:rPr>
        <w:t xml:space="preserve">now </w:t>
      </w:r>
      <w:r w:rsidR="00507D70">
        <w:rPr>
          <w:rFonts w:ascii="Tahoma" w:eastAsia="Tahoma" w:hAnsi="Tahoma" w:cs="Tahoma"/>
          <w:b/>
        </w:rPr>
        <w:t xml:space="preserve">Standards Based Grading): </w:t>
      </w:r>
    </w:p>
    <w:p w14:paraId="56071A9A" w14:textId="77777777" w:rsidR="00507D70" w:rsidRDefault="00507D70">
      <w:pPr>
        <w:rPr>
          <w:rFonts w:ascii="Tahoma" w:eastAsia="Tahoma" w:hAnsi="Tahoma" w:cs="Tahoma"/>
          <w:b/>
        </w:rPr>
      </w:pPr>
    </w:p>
    <w:p w14:paraId="17929BBF" w14:textId="77777777" w:rsidR="00E86EB0" w:rsidRDefault="000821EF" w:rsidP="008D5D36">
      <w:pPr>
        <w:rPr>
          <w:rFonts w:ascii="Tahoma" w:eastAsia="Tahoma" w:hAnsi="Tahoma" w:cs="Tahoma"/>
        </w:rPr>
      </w:pPr>
      <w:r>
        <w:rPr>
          <w:rFonts w:ascii="Tahoma" w:eastAsia="Tahoma" w:hAnsi="Tahoma" w:cs="Tahoma"/>
        </w:rPr>
        <w:t>Your class percentage is calculated as follows:</w:t>
      </w:r>
    </w:p>
    <w:p w14:paraId="57D8F7A9" w14:textId="24CAEA7E" w:rsidR="008D5D36" w:rsidRDefault="000821EF" w:rsidP="008D5D36">
      <w:pPr>
        <w:rPr>
          <w:rFonts w:ascii="Tahoma" w:eastAsia="Tahoma" w:hAnsi="Tahoma" w:cs="Tahoma"/>
          <w:b/>
        </w:rPr>
      </w:pPr>
      <w:r>
        <w:rPr>
          <w:rFonts w:ascii="Tahoma" w:eastAsia="Tahoma" w:hAnsi="Tahoma" w:cs="Tahoma"/>
          <w:b/>
        </w:rPr>
        <w:tab/>
      </w:r>
    </w:p>
    <w:p w14:paraId="082E4A47" w14:textId="64136E5E" w:rsidR="00E72222" w:rsidRDefault="00E72222" w:rsidP="008D5D36">
      <w:pPr>
        <w:rPr>
          <w:rFonts w:ascii="Tahoma" w:eastAsia="Tahoma" w:hAnsi="Tahoma" w:cs="Tahoma"/>
          <w:b/>
        </w:rPr>
      </w:pPr>
      <w:r>
        <w:rPr>
          <w:rFonts w:ascii="Tahoma" w:eastAsia="Tahoma" w:hAnsi="Tahoma" w:cs="Tahoma"/>
          <w:b/>
        </w:rPr>
        <w:t>Formative assessments</w:t>
      </w:r>
      <w:r w:rsidR="000821EF">
        <w:rPr>
          <w:rFonts w:ascii="Tahoma" w:eastAsia="Tahoma" w:hAnsi="Tahoma" w:cs="Tahoma"/>
          <w:b/>
        </w:rPr>
        <w:t xml:space="preserve"> </w:t>
      </w:r>
      <w:r>
        <w:rPr>
          <w:rFonts w:ascii="Tahoma" w:eastAsia="Tahoma" w:hAnsi="Tahoma" w:cs="Tahoma"/>
          <w:b/>
        </w:rPr>
        <w:t>(quizzes)</w:t>
      </w:r>
      <w:r w:rsidR="00785FDA">
        <w:rPr>
          <w:rFonts w:ascii="Tahoma" w:eastAsia="Tahoma" w:hAnsi="Tahoma" w:cs="Tahoma"/>
          <w:b/>
        </w:rPr>
        <w:t>:</w:t>
      </w:r>
      <w:r>
        <w:rPr>
          <w:rFonts w:ascii="Tahoma" w:eastAsia="Tahoma" w:hAnsi="Tahoma" w:cs="Tahoma"/>
          <w:b/>
        </w:rPr>
        <w:t xml:space="preserve"> 0</w:t>
      </w:r>
      <w:r w:rsidR="000821EF">
        <w:rPr>
          <w:rFonts w:ascii="Tahoma" w:eastAsia="Tahoma" w:hAnsi="Tahoma" w:cs="Tahoma"/>
          <w:b/>
        </w:rPr>
        <w:t xml:space="preserve">% </w:t>
      </w:r>
      <w:r w:rsidR="000821EF">
        <w:rPr>
          <w:rFonts w:ascii="Tahoma" w:eastAsia="Tahoma" w:hAnsi="Tahoma" w:cs="Tahoma"/>
          <w:b/>
        </w:rPr>
        <w:tab/>
      </w:r>
      <w:r w:rsidR="000821EF">
        <w:rPr>
          <w:rFonts w:ascii="Tahoma" w:eastAsia="Tahoma" w:hAnsi="Tahoma" w:cs="Tahoma"/>
          <w:b/>
        </w:rPr>
        <w:tab/>
      </w:r>
    </w:p>
    <w:p w14:paraId="3AE2C1CE" w14:textId="77777777" w:rsidR="00E72222" w:rsidRDefault="00E72222" w:rsidP="008D5D36">
      <w:pPr>
        <w:rPr>
          <w:rFonts w:ascii="Tahoma" w:eastAsia="Tahoma" w:hAnsi="Tahoma" w:cs="Tahoma"/>
          <w:b/>
        </w:rPr>
      </w:pPr>
    </w:p>
    <w:p w14:paraId="25A195AC" w14:textId="5E44AF1D" w:rsidR="00E72222" w:rsidRDefault="00785FDA" w:rsidP="008D5D36">
      <w:pPr>
        <w:rPr>
          <w:rFonts w:ascii="Tahoma" w:eastAsia="Tahoma" w:hAnsi="Tahoma" w:cs="Tahoma"/>
          <w:b/>
        </w:rPr>
      </w:pPr>
      <w:r>
        <w:rPr>
          <w:rFonts w:ascii="Tahoma" w:eastAsia="Tahoma" w:hAnsi="Tahoma" w:cs="Tahoma"/>
          <w:b/>
        </w:rPr>
        <w:t xml:space="preserve">Summative assessments (Tests 80%, </w:t>
      </w:r>
      <w:r w:rsidR="00E72222">
        <w:rPr>
          <w:rFonts w:ascii="Tahoma" w:eastAsia="Tahoma" w:hAnsi="Tahoma" w:cs="Tahoma"/>
          <w:b/>
        </w:rPr>
        <w:t>projects</w:t>
      </w:r>
      <w:r>
        <w:rPr>
          <w:rFonts w:ascii="Tahoma" w:eastAsia="Tahoma" w:hAnsi="Tahoma" w:cs="Tahoma"/>
          <w:b/>
        </w:rPr>
        <w:t>, student files 20%</w:t>
      </w:r>
      <w:r w:rsidR="00E72222">
        <w:rPr>
          <w:rFonts w:ascii="Tahoma" w:eastAsia="Tahoma" w:hAnsi="Tahoma" w:cs="Tahoma"/>
          <w:b/>
        </w:rPr>
        <w:t>)</w:t>
      </w:r>
      <w:r>
        <w:rPr>
          <w:rFonts w:ascii="Tahoma" w:eastAsia="Tahoma" w:hAnsi="Tahoma" w:cs="Tahoma"/>
          <w:b/>
        </w:rPr>
        <w:t>:</w:t>
      </w:r>
      <w:r w:rsidR="00E72222">
        <w:rPr>
          <w:rFonts w:ascii="Tahoma" w:eastAsia="Tahoma" w:hAnsi="Tahoma" w:cs="Tahoma"/>
          <w:b/>
        </w:rPr>
        <w:t xml:space="preserve"> </w:t>
      </w:r>
      <w:r>
        <w:rPr>
          <w:rFonts w:ascii="Tahoma" w:eastAsia="Tahoma" w:hAnsi="Tahoma" w:cs="Tahoma"/>
          <w:b/>
        </w:rPr>
        <w:t>100</w:t>
      </w:r>
      <w:r w:rsidR="00E72222">
        <w:rPr>
          <w:rFonts w:ascii="Tahoma" w:eastAsia="Tahoma" w:hAnsi="Tahoma" w:cs="Tahoma"/>
          <w:b/>
        </w:rPr>
        <w:t>%</w:t>
      </w:r>
    </w:p>
    <w:p w14:paraId="31E66B2F" w14:textId="77777777" w:rsidR="00E72222" w:rsidRDefault="00E72222" w:rsidP="008D5D36">
      <w:pPr>
        <w:rPr>
          <w:rFonts w:ascii="Tahoma" w:eastAsia="Tahoma" w:hAnsi="Tahoma" w:cs="Tahoma"/>
          <w:b/>
        </w:rPr>
      </w:pPr>
    </w:p>
    <w:p w14:paraId="00000043" w14:textId="283FAC28" w:rsidR="003F1804" w:rsidRDefault="00E72222" w:rsidP="008D5D36">
      <w:pPr>
        <w:rPr>
          <w:rFonts w:ascii="Tahoma" w:eastAsia="Tahoma" w:hAnsi="Tahoma" w:cs="Tahoma"/>
          <w:b/>
        </w:rPr>
      </w:pPr>
      <w:r>
        <w:rPr>
          <w:rFonts w:ascii="Tahoma" w:eastAsia="Tahoma" w:hAnsi="Tahoma" w:cs="Tahoma"/>
          <w:b/>
        </w:rPr>
        <w:t>Classwork/</w:t>
      </w:r>
      <w:r w:rsidR="00785FDA">
        <w:rPr>
          <w:rFonts w:ascii="Tahoma" w:eastAsia="Tahoma" w:hAnsi="Tahoma" w:cs="Tahoma"/>
          <w:b/>
        </w:rPr>
        <w:t>Homework: 0% (Student work/Homework goes into a summative student file)</w:t>
      </w:r>
    </w:p>
    <w:p w14:paraId="3731BF44" w14:textId="0A8369B9" w:rsidR="0005321A" w:rsidRDefault="0005321A" w:rsidP="008D5D36">
      <w:pPr>
        <w:rPr>
          <w:rFonts w:ascii="Tahoma" w:eastAsia="Tahoma" w:hAnsi="Tahoma" w:cs="Tahoma"/>
          <w:b/>
        </w:rPr>
      </w:pPr>
    </w:p>
    <w:p w14:paraId="00B51FA5" w14:textId="77777777" w:rsidR="0005321A" w:rsidRDefault="0005321A" w:rsidP="008D5D36">
      <w:pPr>
        <w:rPr>
          <w:rFonts w:ascii="Tahoma" w:eastAsia="Tahoma" w:hAnsi="Tahoma" w:cs="Tahoma"/>
        </w:rPr>
      </w:pPr>
    </w:p>
    <w:p w14:paraId="4BEAAD20" w14:textId="77777777" w:rsidR="00E92ECD" w:rsidRDefault="00E92ECD">
      <w:pPr>
        <w:rPr>
          <w:rFonts w:ascii="Tahoma" w:eastAsia="Tahoma" w:hAnsi="Tahoma" w:cs="Tahoma"/>
        </w:rPr>
      </w:pPr>
    </w:p>
    <w:p w14:paraId="2CE1BBAB" w14:textId="77777777" w:rsidR="00817589" w:rsidRDefault="00817589">
      <w:pPr>
        <w:rPr>
          <w:rFonts w:ascii="Tahoma" w:eastAsia="Tahoma" w:hAnsi="Tahoma" w:cs="Tahoma"/>
          <w:b/>
        </w:rPr>
      </w:pPr>
    </w:p>
    <w:p w14:paraId="16F97C37" w14:textId="77777777" w:rsidR="00817589" w:rsidRDefault="00817589">
      <w:pPr>
        <w:rPr>
          <w:rFonts w:ascii="Tahoma" w:eastAsia="Tahoma" w:hAnsi="Tahoma" w:cs="Tahoma"/>
          <w:b/>
        </w:rPr>
      </w:pPr>
    </w:p>
    <w:p w14:paraId="4D97B009" w14:textId="77777777" w:rsidR="00817589" w:rsidRDefault="00817589">
      <w:pPr>
        <w:rPr>
          <w:rFonts w:ascii="Tahoma" w:eastAsia="Tahoma" w:hAnsi="Tahoma" w:cs="Tahoma"/>
          <w:b/>
        </w:rPr>
      </w:pPr>
    </w:p>
    <w:p w14:paraId="445EB4A3" w14:textId="77777777" w:rsidR="00817589" w:rsidRDefault="00817589">
      <w:pPr>
        <w:rPr>
          <w:rFonts w:ascii="Tahoma" w:eastAsia="Tahoma" w:hAnsi="Tahoma" w:cs="Tahoma"/>
          <w:b/>
        </w:rPr>
      </w:pPr>
    </w:p>
    <w:p w14:paraId="02583681" w14:textId="77777777" w:rsidR="00E81B09" w:rsidRDefault="00E81B09">
      <w:pPr>
        <w:rPr>
          <w:rFonts w:ascii="Tahoma" w:eastAsia="Tahoma" w:hAnsi="Tahoma" w:cs="Tahoma"/>
          <w:b/>
        </w:rPr>
      </w:pPr>
    </w:p>
    <w:p w14:paraId="7F3A7AEB" w14:textId="1FE17C88" w:rsidR="00E81B09" w:rsidRPr="00E81B09" w:rsidRDefault="00D06DC3">
      <w:pPr>
        <w:rPr>
          <w:rFonts w:ascii="Tahoma" w:eastAsia="Tahoma" w:hAnsi="Tahoma" w:cs="Tahoma"/>
        </w:rPr>
      </w:pPr>
      <w:hyperlink r:id="rId16" w:history="1">
        <w:r w:rsidR="00E81B09" w:rsidRPr="00E81B09">
          <w:rPr>
            <w:rStyle w:val="Hyperlink"/>
            <w:rFonts w:ascii="Tahoma" w:eastAsia="Tahoma" w:hAnsi="Tahoma" w:cs="Tahoma"/>
          </w:rPr>
          <w:t>49066</w:t>
        </w:r>
      </w:hyperlink>
    </w:p>
    <w:p w14:paraId="231C7A9D" w14:textId="77777777" w:rsidR="00E81B09" w:rsidRDefault="00E81B09">
      <w:pPr>
        <w:rPr>
          <w:rFonts w:ascii="Tahoma" w:eastAsia="Tahoma" w:hAnsi="Tahoma" w:cs="Tahoma"/>
          <w:b/>
        </w:rPr>
      </w:pPr>
    </w:p>
    <w:p w14:paraId="7F9E6D0F" w14:textId="4FE519D2" w:rsidR="0005321A" w:rsidRDefault="0005321A">
      <w:pPr>
        <w:rPr>
          <w:rFonts w:ascii="Tahoma" w:eastAsia="Tahoma" w:hAnsi="Tahoma" w:cs="Tahoma"/>
        </w:rPr>
      </w:pPr>
      <w:r w:rsidRPr="0005321A">
        <w:rPr>
          <w:rFonts w:ascii="Tahoma" w:eastAsia="Tahoma" w:hAnsi="Tahoma" w:cs="Tahoma"/>
          <w:b/>
        </w:rPr>
        <w:t>ASSIGNMENT LIST:</w:t>
      </w:r>
      <w:r w:rsidRPr="0005321A">
        <w:rPr>
          <w:rFonts w:ascii="Tahoma" w:eastAsia="Tahoma" w:hAnsi="Tahoma" w:cs="Tahoma"/>
        </w:rPr>
        <w:t xml:space="preserve"> </w:t>
      </w:r>
      <w:r w:rsidR="004B5630">
        <w:rPr>
          <w:rFonts w:ascii="Tahoma" w:eastAsia="Tahoma" w:hAnsi="Tahoma" w:cs="Tahoma"/>
        </w:rPr>
        <w:t>You</w:t>
      </w:r>
      <w:r w:rsidRPr="0005321A">
        <w:rPr>
          <w:rFonts w:ascii="Tahoma" w:eastAsia="Tahoma" w:hAnsi="Tahoma" w:cs="Tahoma"/>
        </w:rPr>
        <w:t xml:space="preserve"> will maintain an assignment list indicating the date the assignment was given, the due date, the title of the assignment, and specific instructions for the assignment. Parents, the best way to oversee your student's classwork and to know what homework is required and when it is due is to request from your student their a</w:t>
      </w:r>
      <w:r>
        <w:rPr>
          <w:rFonts w:ascii="Tahoma" w:eastAsia="Tahoma" w:hAnsi="Tahoma" w:cs="Tahoma"/>
        </w:rPr>
        <w:t xml:space="preserve">ssignment list on a daily basis and </w:t>
      </w:r>
      <w:r w:rsidR="00681D0F">
        <w:rPr>
          <w:rFonts w:ascii="Tahoma" w:eastAsia="Tahoma" w:hAnsi="Tahoma" w:cs="Tahoma"/>
        </w:rPr>
        <w:t xml:space="preserve">to </w:t>
      </w:r>
      <w:r>
        <w:rPr>
          <w:rFonts w:ascii="Tahoma" w:eastAsia="Tahoma" w:hAnsi="Tahoma" w:cs="Tahoma"/>
        </w:rPr>
        <w:t>also check the website</w:t>
      </w:r>
      <w:r w:rsidR="00033C69">
        <w:rPr>
          <w:rFonts w:ascii="Tahoma" w:eastAsia="Tahoma" w:hAnsi="Tahoma" w:cs="Tahoma"/>
        </w:rPr>
        <w:t xml:space="preserve"> for</w:t>
      </w:r>
      <w:r>
        <w:rPr>
          <w:rFonts w:ascii="Tahoma" w:eastAsia="Tahoma" w:hAnsi="Tahoma" w:cs="Tahoma"/>
        </w:rPr>
        <w:t xml:space="preserve"> instructions</w:t>
      </w:r>
      <w:r w:rsidR="00033C69">
        <w:rPr>
          <w:rFonts w:ascii="Tahoma" w:eastAsia="Tahoma" w:hAnsi="Tahoma" w:cs="Tahoma"/>
        </w:rPr>
        <w:t>.</w:t>
      </w:r>
    </w:p>
    <w:p w14:paraId="3225368D" w14:textId="77777777" w:rsidR="0005321A" w:rsidRDefault="0005321A">
      <w:pPr>
        <w:rPr>
          <w:rFonts w:ascii="Tahoma" w:eastAsia="Tahoma" w:hAnsi="Tahoma" w:cs="Tahoma"/>
        </w:rPr>
      </w:pPr>
    </w:p>
    <w:p w14:paraId="54A0A567" w14:textId="6BAA4FC8" w:rsidR="0005321A"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w:t>
      </w:r>
      <w:r w:rsidR="00681D0F">
        <w:rPr>
          <w:rFonts w:ascii="Tahoma" w:eastAsia="Tahoma" w:hAnsi="Tahoma" w:cs="Tahoma"/>
        </w:rPr>
        <w:t>need</w:t>
      </w:r>
      <w:r w:rsidR="000821EF">
        <w:rPr>
          <w:rFonts w:ascii="Tahoma" w:eastAsia="Tahoma" w:hAnsi="Tahoma" w:cs="Tahoma"/>
        </w:rPr>
        <w:t xml:space="preserve"> to keep </w:t>
      </w:r>
      <w:r>
        <w:rPr>
          <w:rFonts w:ascii="Tahoma" w:eastAsia="Tahoma" w:hAnsi="Tahoma" w:cs="Tahoma"/>
        </w:rPr>
        <w:t>all</w:t>
      </w:r>
      <w:r w:rsidR="000821EF">
        <w:rPr>
          <w:rFonts w:ascii="Tahoma" w:eastAsia="Tahoma" w:hAnsi="Tahoma" w:cs="Tahoma"/>
        </w:rPr>
        <w:t xml:space="preserve"> </w:t>
      </w:r>
      <w:r>
        <w:rPr>
          <w:rFonts w:ascii="Tahoma" w:eastAsia="Tahoma" w:hAnsi="Tahoma" w:cs="Tahoma"/>
        </w:rPr>
        <w:t>your</w:t>
      </w:r>
      <w:r w:rsidR="000821EF">
        <w:rPr>
          <w:rFonts w:ascii="Tahoma" w:eastAsia="Tahoma" w:hAnsi="Tahoma" w:cs="Tahoma"/>
        </w:rPr>
        <w:t xml:space="preserve"> work </w:t>
      </w:r>
      <w:r w:rsidR="0086106F">
        <w:rPr>
          <w:rFonts w:ascii="Tahoma" w:eastAsia="Tahoma" w:hAnsi="Tahoma" w:cs="Tahoma"/>
        </w:rPr>
        <w:t xml:space="preserve">in a </w:t>
      </w:r>
      <w:r w:rsidR="00681D0F">
        <w:rPr>
          <w:rFonts w:ascii="Tahoma" w:eastAsia="Tahoma" w:hAnsi="Tahoma" w:cs="Tahoma"/>
        </w:rPr>
        <w:t>file/folder</w:t>
      </w:r>
      <w:r w:rsidR="0086106F">
        <w:rPr>
          <w:rFonts w:ascii="Tahoma" w:eastAsia="Tahoma" w:hAnsi="Tahoma" w:cs="Tahoma"/>
        </w:rPr>
        <w:t xml:space="preserve"> </w:t>
      </w:r>
      <w:r w:rsidR="000821EF">
        <w:rPr>
          <w:rFonts w:ascii="Tahoma" w:eastAsia="Tahoma" w:hAnsi="Tahoma" w:cs="Tahoma"/>
        </w:rPr>
        <w:t xml:space="preserve">until </w:t>
      </w:r>
      <w:r>
        <w:rPr>
          <w:rFonts w:ascii="Tahoma" w:eastAsia="Tahoma" w:hAnsi="Tahoma" w:cs="Tahoma"/>
        </w:rPr>
        <w:t>your</w:t>
      </w:r>
      <w:r w:rsidR="000821EF">
        <w:rPr>
          <w:rFonts w:ascii="Tahoma" w:eastAsia="Tahoma" w:hAnsi="Tahoma" w:cs="Tahoma"/>
        </w:rPr>
        <w:t xml:space="preserve"> grade</w:t>
      </w:r>
      <w:r>
        <w:rPr>
          <w:rFonts w:ascii="Tahoma" w:eastAsia="Tahoma" w:hAnsi="Tahoma" w:cs="Tahoma"/>
        </w:rPr>
        <w:t xml:space="preserve"> is</w:t>
      </w:r>
      <w:r w:rsidR="000821EF">
        <w:rPr>
          <w:rFonts w:ascii="Tahoma" w:eastAsia="Tahoma" w:hAnsi="Tahoma" w:cs="Tahoma"/>
        </w:rPr>
        <w:t xml:space="preserve"> finalized. </w:t>
      </w:r>
      <w:r w:rsidR="008D5D36">
        <w:rPr>
          <w:rFonts w:ascii="Tahoma" w:eastAsia="Tahoma" w:hAnsi="Tahoma" w:cs="Tahoma"/>
        </w:rPr>
        <w:t>Student work is scored using a file/folder system. You will learn this system – it’s great!</w:t>
      </w:r>
      <w:r w:rsidR="0005321A">
        <w:rPr>
          <w:rFonts w:ascii="Tahoma" w:eastAsia="Tahoma" w:hAnsi="Tahoma" w:cs="Tahoma"/>
        </w:rPr>
        <w:t xml:space="preserve"> Many students are very successful </w:t>
      </w:r>
      <w:r w:rsidR="00681D0F">
        <w:rPr>
          <w:rFonts w:ascii="Tahoma" w:eastAsia="Tahoma" w:hAnsi="Tahoma" w:cs="Tahoma"/>
        </w:rPr>
        <w:t>utilizing</w:t>
      </w:r>
      <w:r w:rsidR="0005321A">
        <w:rPr>
          <w:rFonts w:ascii="Tahoma" w:eastAsia="Tahoma" w:hAnsi="Tahoma" w:cs="Tahoma"/>
        </w:rPr>
        <w:t xml:space="preserve"> this </w:t>
      </w:r>
      <w:r w:rsidR="00681D0F">
        <w:rPr>
          <w:rFonts w:ascii="Tahoma" w:eastAsia="Tahoma" w:hAnsi="Tahoma" w:cs="Tahoma"/>
        </w:rPr>
        <w:t xml:space="preserve">fair and accountable </w:t>
      </w:r>
      <w:r w:rsidR="0005321A">
        <w:rPr>
          <w:rFonts w:ascii="Tahoma" w:eastAsia="Tahoma" w:hAnsi="Tahoma" w:cs="Tahoma"/>
        </w:rPr>
        <w:t>system.</w:t>
      </w:r>
      <w:r w:rsidR="005B2574">
        <w:rPr>
          <w:rFonts w:ascii="Tahoma" w:eastAsia="Tahoma" w:hAnsi="Tahoma" w:cs="Tahoma"/>
        </w:rPr>
        <w:t xml:space="preserve"> You will keep all 4 files until the end of the school year (</w:t>
      </w:r>
      <w:r w:rsidR="0049577B">
        <w:rPr>
          <w:rFonts w:ascii="Tahoma" w:eastAsia="Tahoma" w:hAnsi="Tahoma" w:cs="Tahoma"/>
        </w:rPr>
        <w:t xml:space="preserve">very </w:t>
      </w:r>
      <w:r w:rsidR="005B2574">
        <w:rPr>
          <w:rFonts w:ascii="Tahoma" w:eastAsia="Tahoma" w:hAnsi="Tahoma" w:cs="Tahoma"/>
        </w:rPr>
        <w:t>important to do so</w:t>
      </w:r>
      <w:r w:rsidR="0049577B">
        <w:rPr>
          <w:rFonts w:ascii="Tahoma" w:eastAsia="Tahoma" w:hAnsi="Tahoma" w:cs="Tahoma"/>
        </w:rPr>
        <w:t xml:space="preserve"> – study guides for finals</w:t>
      </w:r>
      <w:r w:rsidR="005B2574">
        <w:rPr>
          <w:rFonts w:ascii="Tahoma" w:eastAsia="Tahoma" w:hAnsi="Tahoma" w:cs="Tahoma"/>
        </w:rPr>
        <w:t xml:space="preserve">). </w:t>
      </w:r>
      <w:r w:rsidR="0005321A">
        <w:rPr>
          <w:rFonts w:ascii="Tahoma" w:eastAsia="Tahoma" w:hAnsi="Tahoma" w:cs="Tahoma"/>
        </w:rPr>
        <w:t xml:space="preserve"> </w:t>
      </w:r>
      <w:r w:rsidR="008D5D36">
        <w:rPr>
          <w:rFonts w:ascii="Tahoma" w:eastAsia="Tahoma" w:hAnsi="Tahoma" w:cs="Tahoma"/>
        </w:rPr>
        <w:t xml:space="preserve"> </w:t>
      </w:r>
    </w:p>
    <w:p w14:paraId="50508EB0" w14:textId="77777777" w:rsidR="0005321A" w:rsidRDefault="0005321A">
      <w:pPr>
        <w:rPr>
          <w:rFonts w:ascii="Tahoma" w:eastAsia="Tahoma" w:hAnsi="Tahoma" w:cs="Tahoma"/>
        </w:rPr>
      </w:pPr>
    </w:p>
    <w:p w14:paraId="5B507DFA" w14:textId="77777777" w:rsidR="0005321A" w:rsidRPr="0005321A" w:rsidRDefault="0005321A">
      <w:pPr>
        <w:rPr>
          <w:rFonts w:ascii="Tahoma" w:eastAsia="Tahoma" w:hAnsi="Tahoma" w:cs="Tahoma"/>
          <w:b/>
        </w:rPr>
      </w:pPr>
      <w:r w:rsidRPr="0005321A">
        <w:rPr>
          <w:rFonts w:ascii="Tahoma" w:eastAsia="Tahoma" w:hAnsi="Tahoma" w:cs="Tahoma"/>
          <w:b/>
        </w:rPr>
        <w:t>More on grades:</w:t>
      </w:r>
    </w:p>
    <w:p w14:paraId="00000047" w14:textId="52CE6CB2" w:rsidR="003F1804" w:rsidRDefault="00083D3A">
      <w:pPr>
        <w:rPr>
          <w:rFonts w:ascii="Tahoma" w:eastAsia="Tahoma" w:hAnsi="Tahoma" w:cs="Tahoma"/>
        </w:rPr>
      </w:pPr>
      <w:r>
        <w:rPr>
          <w:rFonts w:ascii="Tahoma" w:eastAsia="Tahoma" w:hAnsi="Tahoma" w:cs="Tahoma"/>
        </w:rPr>
        <w:t>You</w:t>
      </w:r>
      <w:r w:rsidR="000821EF">
        <w:rPr>
          <w:rFonts w:ascii="Tahoma" w:eastAsia="Tahoma" w:hAnsi="Tahoma" w:cs="Tahoma"/>
        </w:rPr>
        <w:t xml:space="preserve"> are welcome to dispute my data input errors, as long as </w:t>
      </w:r>
      <w:r>
        <w:rPr>
          <w:rFonts w:ascii="Tahoma" w:eastAsia="Tahoma" w:hAnsi="Tahoma" w:cs="Tahoma"/>
        </w:rPr>
        <w:t>you</w:t>
      </w:r>
      <w:r w:rsidR="000821EF">
        <w:rPr>
          <w:rFonts w:ascii="Tahoma" w:eastAsia="Tahoma" w:hAnsi="Tahoma" w:cs="Tahoma"/>
        </w:rPr>
        <w:t xml:space="preserve"> have </w:t>
      </w:r>
      <w:r>
        <w:rPr>
          <w:rFonts w:ascii="Tahoma" w:eastAsia="Tahoma" w:hAnsi="Tahoma" w:cs="Tahoma"/>
        </w:rPr>
        <w:t>your</w:t>
      </w:r>
      <w:r w:rsidR="000821EF">
        <w:rPr>
          <w:rFonts w:ascii="Tahoma" w:eastAsia="Tahoma" w:hAnsi="Tahoma" w:cs="Tahoma"/>
        </w:rPr>
        <w:t xml:space="preserve"> work as proof. Please check your grades regularly. The District maintains </w:t>
      </w:r>
      <w:hyperlink r:id="rId17" w:history="1">
        <w:proofErr w:type="spellStart"/>
        <w:r w:rsidR="000821EF" w:rsidRPr="00681D0F">
          <w:rPr>
            <w:rStyle w:val="Hyperlink"/>
            <w:rFonts w:ascii="Tahoma" w:eastAsia="Tahoma" w:hAnsi="Tahoma" w:cs="Tahoma"/>
          </w:rPr>
          <w:t>Powerschool</w:t>
        </w:r>
        <w:proofErr w:type="spellEnd"/>
      </w:hyperlink>
      <w:r w:rsidR="000821EF">
        <w:rPr>
          <w:rFonts w:ascii="Tahoma" w:eastAsia="Tahoma" w:hAnsi="Tahoma" w:cs="Tahoma"/>
        </w:rPr>
        <w:t xml:space="preserve"> and the server. </w:t>
      </w:r>
    </w:p>
    <w:p w14:paraId="00000048" w14:textId="77777777" w:rsidR="003F1804" w:rsidRDefault="003F1804">
      <w:pPr>
        <w:rPr>
          <w:rFonts w:ascii="Tahoma" w:eastAsia="Tahoma" w:hAnsi="Tahoma" w:cs="Tahoma"/>
          <w:u w:val="single"/>
        </w:rPr>
      </w:pPr>
    </w:p>
    <w:p w14:paraId="00000062" w14:textId="77777777" w:rsidR="003F1804" w:rsidRDefault="003F1804">
      <w:pPr>
        <w:rPr>
          <w:rFonts w:ascii="Tahoma" w:eastAsia="Tahoma" w:hAnsi="Tahoma" w:cs="Tahoma"/>
          <w:b/>
          <w:u w:val="single"/>
        </w:rPr>
      </w:pPr>
    </w:p>
    <w:p w14:paraId="1B632DCF" w14:textId="17E61E19" w:rsidR="004B3083" w:rsidRPr="004B3083" w:rsidRDefault="004B3083" w:rsidP="004B3083">
      <w:pPr>
        <w:rPr>
          <w:rFonts w:ascii="Tahoma" w:eastAsia="Tahoma" w:hAnsi="Tahoma" w:cs="Tahoma"/>
        </w:rPr>
      </w:pPr>
      <w:r w:rsidRPr="004B3083">
        <w:rPr>
          <w:rFonts w:ascii="Tahoma" w:eastAsia="Tahoma" w:hAnsi="Tahoma" w:cs="Tahoma"/>
          <w:b/>
        </w:rPr>
        <w:t>GRADING SCALE:</w:t>
      </w:r>
      <w:r w:rsidRPr="004B3083">
        <w:rPr>
          <w:rFonts w:ascii="Tahoma" w:eastAsia="Tahoma" w:hAnsi="Tahoma" w:cs="Tahoma"/>
        </w:rPr>
        <w:t xml:space="preserve"> </w:t>
      </w:r>
      <w:r w:rsidR="009A219B">
        <w:rPr>
          <w:rFonts w:ascii="Tahoma" w:eastAsia="Tahoma" w:hAnsi="Tahoma" w:cs="Tahoma"/>
        </w:rPr>
        <w:t>90</w:t>
      </w:r>
      <w:r w:rsidRPr="004B3083">
        <w:rPr>
          <w:rFonts w:ascii="Tahoma" w:eastAsia="Tahoma" w:hAnsi="Tahoma" w:cs="Tahoma"/>
        </w:rPr>
        <w:t xml:space="preserve">-100% = A </w:t>
      </w:r>
      <w:r w:rsidR="00C045EF">
        <w:rPr>
          <w:rFonts w:ascii="Tahoma" w:eastAsia="Tahoma" w:hAnsi="Tahoma" w:cs="Tahoma"/>
        </w:rPr>
        <w:t xml:space="preserve">    </w:t>
      </w:r>
      <w:r w:rsidR="009A219B">
        <w:rPr>
          <w:rFonts w:ascii="Tahoma" w:eastAsia="Tahoma" w:hAnsi="Tahoma" w:cs="Tahoma"/>
        </w:rPr>
        <w:t>80</w:t>
      </w:r>
      <w:r w:rsidR="00C045EF">
        <w:rPr>
          <w:rFonts w:ascii="Tahoma" w:eastAsia="Tahoma" w:hAnsi="Tahoma" w:cs="Tahoma"/>
        </w:rPr>
        <w:t>-</w:t>
      </w:r>
      <w:r w:rsidR="009A219B">
        <w:rPr>
          <w:rFonts w:ascii="Tahoma" w:eastAsia="Tahoma" w:hAnsi="Tahoma" w:cs="Tahoma"/>
        </w:rPr>
        <w:t>89</w:t>
      </w:r>
      <w:r w:rsidRPr="004B3083">
        <w:rPr>
          <w:rFonts w:ascii="Tahoma" w:eastAsia="Tahoma" w:hAnsi="Tahoma" w:cs="Tahoma"/>
        </w:rPr>
        <w:t xml:space="preserve">% = B </w:t>
      </w:r>
      <w:r w:rsidR="00C045EF">
        <w:rPr>
          <w:rFonts w:ascii="Tahoma" w:eastAsia="Tahoma" w:hAnsi="Tahoma" w:cs="Tahoma"/>
        </w:rPr>
        <w:t xml:space="preserve">    </w:t>
      </w:r>
      <w:r w:rsidR="009A219B">
        <w:rPr>
          <w:rFonts w:ascii="Tahoma" w:eastAsia="Tahoma" w:hAnsi="Tahoma" w:cs="Tahoma"/>
        </w:rPr>
        <w:t>70</w:t>
      </w:r>
      <w:r w:rsidRPr="004B3083">
        <w:rPr>
          <w:rFonts w:ascii="Tahoma" w:eastAsia="Tahoma" w:hAnsi="Tahoma" w:cs="Tahoma"/>
        </w:rPr>
        <w:t>-</w:t>
      </w:r>
      <w:r w:rsidR="009A219B">
        <w:rPr>
          <w:rFonts w:ascii="Tahoma" w:eastAsia="Tahoma" w:hAnsi="Tahoma" w:cs="Tahoma"/>
        </w:rPr>
        <w:t>79</w:t>
      </w:r>
      <w:r w:rsidRPr="004B3083">
        <w:rPr>
          <w:rFonts w:ascii="Tahoma" w:eastAsia="Tahoma" w:hAnsi="Tahoma" w:cs="Tahoma"/>
        </w:rPr>
        <w:t xml:space="preserve">% = C </w:t>
      </w:r>
      <w:r w:rsidR="00C045EF">
        <w:rPr>
          <w:rFonts w:ascii="Tahoma" w:eastAsia="Tahoma" w:hAnsi="Tahoma" w:cs="Tahoma"/>
        </w:rPr>
        <w:t xml:space="preserve">     </w:t>
      </w:r>
      <w:r w:rsidR="009A219B">
        <w:rPr>
          <w:rFonts w:ascii="Tahoma" w:eastAsia="Tahoma" w:hAnsi="Tahoma" w:cs="Tahoma"/>
        </w:rPr>
        <w:t>60</w:t>
      </w:r>
      <w:r w:rsidRPr="004B3083">
        <w:rPr>
          <w:rFonts w:ascii="Tahoma" w:eastAsia="Tahoma" w:hAnsi="Tahoma" w:cs="Tahoma"/>
        </w:rPr>
        <w:t>-</w:t>
      </w:r>
      <w:r w:rsidR="009A219B">
        <w:rPr>
          <w:rFonts w:ascii="Tahoma" w:eastAsia="Tahoma" w:hAnsi="Tahoma" w:cs="Tahoma"/>
        </w:rPr>
        <w:t>69</w:t>
      </w:r>
      <w:r w:rsidRPr="004B3083">
        <w:rPr>
          <w:rFonts w:ascii="Tahoma" w:eastAsia="Tahoma" w:hAnsi="Tahoma" w:cs="Tahoma"/>
        </w:rPr>
        <w:t xml:space="preserve">% = D </w:t>
      </w:r>
      <w:r w:rsidR="00C045EF">
        <w:rPr>
          <w:rFonts w:ascii="Tahoma" w:eastAsia="Tahoma" w:hAnsi="Tahoma" w:cs="Tahoma"/>
        </w:rPr>
        <w:t xml:space="preserve">     </w:t>
      </w:r>
      <w:r w:rsidRPr="004B3083">
        <w:rPr>
          <w:rFonts w:ascii="Tahoma" w:eastAsia="Tahoma" w:hAnsi="Tahoma" w:cs="Tahoma"/>
        </w:rPr>
        <w:t>0-</w:t>
      </w:r>
      <w:r w:rsidR="009A219B">
        <w:rPr>
          <w:rFonts w:ascii="Tahoma" w:eastAsia="Tahoma" w:hAnsi="Tahoma" w:cs="Tahoma"/>
        </w:rPr>
        <w:t>59</w:t>
      </w:r>
      <w:r w:rsidRPr="004B3083">
        <w:rPr>
          <w:rFonts w:ascii="Tahoma" w:eastAsia="Tahoma" w:hAnsi="Tahoma" w:cs="Tahoma"/>
        </w:rPr>
        <w:t>% = F</w:t>
      </w:r>
    </w:p>
    <w:p w14:paraId="46E11C04" w14:textId="4CDA2566" w:rsidR="004B3083" w:rsidRPr="004B3083" w:rsidRDefault="000230F2" w:rsidP="004B3083">
      <w:pPr>
        <w:rPr>
          <w:rFonts w:ascii="Tahoma" w:eastAsia="Tahoma" w:hAnsi="Tahoma" w:cs="Tahoma"/>
        </w:rPr>
      </w:pPr>
      <w:r>
        <w:rPr>
          <w:rFonts w:ascii="Tahoma" w:eastAsia="Tahoma" w:hAnsi="Tahoma" w:cs="Tahoma"/>
        </w:rPr>
        <w:t>(0 – 5 grading scale is being used. See poster in classroom</w:t>
      </w:r>
      <w:r w:rsidR="00B12B00">
        <w:rPr>
          <w:rFonts w:ascii="Tahoma" w:eastAsia="Tahoma" w:hAnsi="Tahoma" w:cs="Tahoma"/>
        </w:rPr>
        <w:t>. Same scale as used in the Chemistry department.</w:t>
      </w:r>
      <w:r>
        <w:rPr>
          <w:rFonts w:ascii="Tahoma" w:eastAsia="Tahoma" w:hAnsi="Tahoma" w:cs="Tahoma"/>
        </w:rPr>
        <w:t>)</w:t>
      </w:r>
    </w:p>
    <w:p w14:paraId="15513E77" w14:textId="77777777" w:rsidR="00F72B9E" w:rsidRDefault="00F72B9E" w:rsidP="004B3083">
      <w:pPr>
        <w:rPr>
          <w:rFonts w:ascii="Tahoma" w:eastAsia="Tahoma" w:hAnsi="Tahoma" w:cs="Tahoma"/>
          <w:b/>
        </w:rPr>
      </w:pPr>
    </w:p>
    <w:p w14:paraId="00000063" w14:textId="3A6D7C95" w:rsidR="003F1804" w:rsidRDefault="004B3083" w:rsidP="004B3083">
      <w:pPr>
        <w:rPr>
          <w:rFonts w:ascii="Tahoma" w:eastAsia="Tahoma" w:hAnsi="Tahoma" w:cs="Tahoma"/>
        </w:rPr>
      </w:pPr>
      <w:r w:rsidRPr="004B3083">
        <w:rPr>
          <w:rFonts w:ascii="Tahoma" w:eastAsia="Tahoma" w:hAnsi="Tahoma" w:cs="Tahoma"/>
          <w:b/>
        </w:rPr>
        <w:t>SEMESTER GRADE:</w:t>
      </w:r>
      <w:r w:rsidRPr="004B3083">
        <w:rPr>
          <w:rFonts w:ascii="Tahoma" w:eastAsia="Tahoma" w:hAnsi="Tahoma" w:cs="Tahoma"/>
        </w:rPr>
        <w:t xml:space="preserve"> The semester grade will be based on a cumulative total from the entire semester. In other words, your points divided by the total points possible X 100 = ___%. The same grading scale will be used as mentioned previously.</w:t>
      </w:r>
    </w:p>
    <w:p w14:paraId="3D0DCEF2" w14:textId="55C8F207" w:rsidR="00785A21" w:rsidRDefault="00785A21" w:rsidP="004B3083">
      <w:pPr>
        <w:rPr>
          <w:rFonts w:ascii="Tahoma" w:eastAsia="Tahoma" w:hAnsi="Tahoma" w:cs="Tahoma"/>
        </w:rPr>
      </w:pPr>
    </w:p>
    <w:p w14:paraId="18F9E7C3" w14:textId="4D0F94D2" w:rsidR="00785A21" w:rsidRDefault="00785A21" w:rsidP="004B3083">
      <w:pPr>
        <w:rPr>
          <w:rFonts w:ascii="Tahoma" w:eastAsia="Tahoma" w:hAnsi="Tahoma" w:cs="Tahoma"/>
        </w:rPr>
      </w:pPr>
    </w:p>
    <w:p w14:paraId="7F24A133" w14:textId="26A9821E" w:rsidR="000E6CB9" w:rsidRPr="000F2EDF" w:rsidRDefault="000F2EDF" w:rsidP="000E6CB9">
      <w:pPr>
        <w:rPr>
          <w:rFonts w:ascii="Tahoma" w:eastAsia="Tahoma" w:hAnsi="Tahoma" w:cs="Tahoma"/>
          <w:b/>
        </w:rPr>
      </w:pPr>
      <w:r w:rsidRPr="000F2EDF">
        <w:rPr>
          <w:rFonts w:ascii="Tahoma" w:eastAsia="Tahoma" w:hAnsi="Tahoma" w:cs="Tahoma"/>
          <w:b/>
        </w:rPr>
        <w:t>S</w:t>
      </w:r>
      <w:r>
        <w:rPr>
          <w:rFonts w:ascii="Tahoma" w:eastAsia="Tahoma" w:hAnsi="Tahoma" w:cs="Tahoma"/>
          <w:b/>
        </w:rPr>
        <w:t>IGNIFICANT CHANGE TO LATE WORK AND RE-TAKING TESTS:  (</w:t>
      </w:r>
      <w:r w:rsidR="000E6CB9" w:rsidRPr="000E6CB9">
        <w:rPr>
          <w:rFonts w:ascii="Tahoma" w:eastAsia="Tahoma" w:hAnsi="Tahoma" w:cs="Tahoma"/>
          <w:b/>
        </w:rPr>
        <w:t>November 2, 2020</w:t>
      </w:r>
      <w:r>
        <w:rPr>
          <w:rFonts w:ascii="Tahoma" w:eastAsia="Tahoma" w:hAnsi="Tahoma" w:cs="Tahoma"/>
        </w:rPr>
        <w:t>)</w:t>
      </w:r>
      <w:r w:rsidR="000E6CB9" w:rsidRPr="000E6CB9">
        <w:rPr>
          <w:rFonts w:ascii="Tahoma" w:eastAsia="Tahoma" w:hAnsi="Tahoma" w:cs="Tahoma"/>
        </w:rPr>
        <w:t xml:space="preserve"> </w:t>
      </w:r>
    </w:p>
    <w:p w14:paraId="7F15DAE2" w14:textId="77777777" w:rsidR="000E6CB9" w:rsidRDefault="000E6CB9" w:rsidP="000E6CB9">
      <w:pPr>
        <w:rPr>
          <w:rFonts w:ascii="Tahoma" w:eastAsia="Tahoma" w:hAnsi="Tahoma" w:cs="Tahoma"/>
        </w:rPr>
      </w:pPr>
    </w:p>
    <w:p w14:paraId="27E6DDB7" w14:textId="00515864" w:rsidR="00583282" w:rsidRPr="000A6830" w:rsidRDefault="000F2EDF" w:rsidP="000E6CB9">
      <w:pPr>
        <w:rPr>
          <w:rFonts w:ascii="Tahoma" w:eastAsia="Tahoma" w:hAnsi="Tahoma" w:cs="Tahoma"/>
          <w:b/>
        </w:rPr>
      </w:pPr>
      <w:r w:rsidRPr="000F2EDF">
        <w:rPr>
          <w:rFonts w:ascii="Tahoma" w:eastAsia="Tahoma" w:hAnsi="Tahoma" w:cs="Tahoma"/>
          <w:b/>
        </w:rPr>
        <w:t>Acceptance of late work</w:t>
      </w:r>
      <w:r>
        <w:rPr>
          <w:rFonts w:ascii="Tahoma" w:eastAsia="Tahoma" w:hAnsi="Tahoma" w:cs="Tahoma"/>
          <w:b/>
        </w:rPr>
        <w:t xml:space="preserve"> will not be reduced in value</w:t>
      </w:r>
      <w:r w:rsidRPr="000F2EDF">
        <w:rPr>
          <w:rFonts w:ascii="Tahoma" w:eastAsia="Tahoma" w:hAnsi="Tahoma" w:cs="Tahoma"/>
          <w:b/>
        </w:rPr>
        <w:t>:</w:t>
      </w:r>
      <w:r>
        <w:rPr>
          <w:rFonts w:ascii="Tahoma" w:eastAsia="Tahoma" w:hAnsi="Tahoma" w:cs="Tahoma"/>
        </w:rPr>
        <w:t xml:space="preserve"> </w:t>
      </w:r>
      <w:r w:rsidRPr="000F2EDF">
        <w:rPr>
          <w:rFonts w:ascii="Tahoma" w:eastAsia="Tahoma" w:hAnsi="Tahoma" w:cs="Tahoma"/>
        </w:rPr>
        <w:t xml:space="preserve"> Your </w:t>
      </w:r>
      <w:r w:rsidR="000E6CB9" w:rsidRPr="000F2EDF">
        <w:rPr>
          <w:rFonts w:ascii="Tahoma" w:eastAsia="Tahoma" w:hAnsi="Tahoma" w:cs="Tahoma"/>
        </w:rPr>
        <w:t xml:space="preserve">Student Files have traditionally reduced the value for late work from 100% (if complete and reviewed and turned in on time) to 70%. Now Student files will have the following percentages for student work/HW: 100% (if complete and reviewed and turned-in by the final </w:t>
      </w:r>
      <w:r w:rsidR="00872B43">
        <w:rPr>
          <w:rFonts w:ascii="Tahoma" w:eastAsia="Tahoma" w:hAnsi="Tahoma" w:cs="Tahoma"/>
        </w:rPr>
        <w:t>due date for the entire file). There are still due dates</w:t>
      </w:r>
      <w:r w:rsidR="0075655D">
        <w:rPr>
          <w:rFonts w:ascii="Tahoma" w:eastAsia="Tahoma" w:hAnsi="Tahoma" w:cs="Tahoma"/>
        </w:rPr>
        <w:t xml:space="preserve"> for </w:t>
      </w:r>
      <w:r w:rsidR="004047BE">
        <w:rPr>
          <w:rFonts w:ascii="Tahoma" w:eastAsia="Tahoma" w:hAnsi="Tahoma" w:cs="Tahoma"/>
        </w:rPr>
        <w:t xml:space="preserve">individual </w:t>
      </w:r>
      <w:r w:rsidR="0075655D">
        <w:rPr>
          <w:rFonts w:ascii="Tahoma" w:eastAsia="Tahoma" w:hAnsi="Tahoma" w:cs="Tahoma"/>
        </w:rPr>
        <w:t>assignments</w:t>
      </w:r>
      <w:r w:rsidR="00872B43">
        <w:rPr>
          <w:rFonts w:ascii="Tahoma" w:eastAsia="Tahoma" w:hAnsi="Tahoma" w:cs="Tahoma"/>
        </w:rPr>
        <w:t xml:space="preserve">. </w:t>
      </w:r>
      <w:r w:rsidR="0075655D">
        <w:rPr>
          <w:rFonts w:ascii="Tahoma" w:eastAsia="Tahoma" w:hAnsi="Tahoma" w:cs="Tahoma"/>
        </w:rPr>
        <w:t xml:space="preserve">There is the initial due date for the assignment. You should stay on this schedule so you do not fall behind. </w:t>
      </w:r>
      <w:r w:rsidR="00872B43">
        <w:rPr>
          <w:rFonts w:ascii="Tahoma" w:eastAsia="Tahoma" w:hAnsi="Tahoma" w:cs="Tahoma"/>
        </w:rPr>
        <w:t>However,</w:t>
      </w:r>
      <w:r w:rsidR="0075655D">
        <w:rPr>
          <w:rFonts w:ascii="Tahoma" w:eastAsia="Tahoma" w:hAnsi="Tahoma" w:cs="Tahoma"/>
        </w:rPr>
        <w:t xml:space="preserve"> </w:t>
      </w:r>
      <w:r w:rsidR="004E1EB9">
        <w:rPr>
          <w:rFonts w:ascii="Tahoma" w:eastAsia="Tahoma" w:hAnsi="Tahoma" w:cs="Tahoma"/>
        </w:rPr>
        <w:t>if you do not make this initial due date</w:t>
      </w:r>
      <w:r w:rsidR="00EF57E0">
        <w:rPr>
          <w:rFonts w:ascii="Tahoma" w:eastAsia="Tahoma" w:hAnsi="Tahoma" w:cs="Tahoma"/>
        </w:rPr>
        <w:t>,</w:t>
      </w:r>
      <w:r w:rsidR="004E1EB9">
        <w:rPr>
          <w:rFonts w:ascii="Tahoma" w:eastAsia="Tahoma" w:hAnsi="Tahoma" w:cs="Tahoma"/>
        </w:rPr>
        <w:t xml:space="preserve"> your assignment will not be reduced in value for not making this initial due date. </w:t>
      </w:r>
      <w:r w:rsidR="000E6CB9" w:rsidRPr="000F2EDF">
        <w:rPr>
          <w:rFonts w:ascii="Tahoma" w:eastAsia="Tahoma" w:hAnsi="Tahoma" w:cs="Tahoma"/>
        </w:rPr>
        <w:t>40% (for work incomplete but at least half completed), 0% (for work less than half completed or not turned in at all).</w:t>
      </w:r>
      <w:r w:rsidR="00872B43">
        <w:rPr>
          <w:rFonts w:ascii="Tahoma" w:eastAsia="Tahoma" w:hAnsi="Tahoma" w:cs="Tahoma"/>
        </w:rPr>
        <w:t xml:space="preserve"> The ultimate due date for </w:t>
      </w:r>
      <w:r w:rsidR="00406CF2">
        <w:rPr>
          <w:rFonts w:ascii="Tahoma" w:eastAsia="Tahoma" w:hAnsi="Tahoma" w:cs="Tahoma"/>
        </w:rPr>
        <w:t xml:space="preserve">the </w:t>
      </w:r>
      <w:r w:rsidR="004E1EB9">
        <w:rPr>
          <w:rFonts w:ascii="Tahoma" w:eastAsia="Tahoma" w:hAnsi="Tahoma" w:cs="Tahoma"/>
        </w:rPr>
        <w:t xml:space="preserve">entire </w:t>
      </w:r>
      <w:r w:rsidR="00872B43">
        <w:rPr>
          <w:rFonts w:ascii="Tahoma" w:eastAsia="Tahoma" w:hAnsi="Tahoma" w:cs="Tahoma"/>
        </w:rPr>
        <w:t>Student Files to be turned in</w:t>
      </w:r>
      <w:r w:rsidR="000F11F4">
        <w:rPr>
          <w:rFonts w:ascii="Tahoma" w:eastAsia="Tahoma" w:hAnsi="Tahoma" w:cs="Tahoma"/>
        </w:rPr>
        <w:t>,</w:t>
      </w:r>
      <w:r w:rsidR="00872B43">
        <w:rPr>
          <w:rFonts w:ascii="Tahoma" w:eastAsia="Tahoma" w:hAnsi="Tahoma" w:cs="Tahoma"/>
        </w:rPr>
        <w:t xml:space="preserve"> will be maintained and abided by.</w:t>
      </w:r>
      <w:r w:rsidR="000A6830">
        <w:rPr>
          <w:rFonts w:ascii="Tahoma" w:eastAsia="Tahoma" w:hAnsi="Tahoma" w:cs="Tahoma"/>
        </w:rPr>
        <w:t xml:space="preserve"> </w:t>
      </w:r>
      <w:r w:rsidR="000A6830" w:rsidRPr="000A6830">
        <w:rPr>
          <w:rFonts w:ascii="Tahoma" w:eastAsia="Tahoma" w:hAnsi="Tahoma" w:cs="Tahoma"/>
          <w:b/>
        </w:rPr>
        <w:t>Student files which include all your classwork/home</w:t>
      </w:r>
      <w:r w:rsidR="00785FDA">
        <w:rPr>
          <w:rFonts w:ascii="Tahoma" w:eastAsia="Tahoma" w:hAnsi="Tahoma" w:cs="Tahoma"/>
          <w:b/>
        </w:rPr>
        <w:t>-</w:t>
      </w:r>
      <w:r w:rsidR="000A6830" w:rsidRPr="000A6830">
        <w:rPr>
          <w:rFonts w:ascii="Tahoma" w:eastAsia="Tahoma" w:hAnsi="Tahoma" w:cs="Tahoma"/>
          <w:b/>
        </w:rPr>
        <w:t>work</w:t>
      </w:r>
      <w:r w:rsidR="0049577B">
        <w:rPr>
          <w:rFonts w:ascii="Tahoma" w:eastAsia="Tahoma" w:hAnsi="Tahoma" w:cs="Tahoma"/>
          <w:b/>
        </w:rPr>
        <w:t>s</w:t>
      </w:r>
      <w:r w:rsidR="000A6830" w:rsidRPr="000A6830">
        <w:rPr>
          <w:rFonts w:ascii="Tahoma" w:eastAsia="Tahoma" w:hAnsi="Tahoma" w:cs="Tahoma"/>
          <w:b/>
        </w:rPr>
        <w:t xml:space="preserve"> </w:t>
      </w:r>
      <w:r w:rsidR="000230F2">
        <w:rPr>
          <w:rFonts w:ascii="Tahoma" w:eastAsia="Tahoma" w:hAnsi="Tahoma" w:cs="Tahoma"/>
          <w:b/>
        </w:rPr>
        <w:t xml:space="preserve">are a part of the overall summative assessment and </w:t>
      </w:r>
      <w:r w:rsidR="000A6830" w:rsidRPr="000A6830">
        <w:rPr>
          <w:rFonts w:ascii="Tahoma" w:eastAsia="Tahoma" w:hAnsi="Tahoma" w:cs="Tahoma"/>
          <w:b/>
        </w:rPr>
        <w:t xml:space="preserve">account for and are weighted as </w:t>
      </w:r>
      <w:r w:rsidR="000230F2">
        <w:rPr>
          <w:rFonts w:ascii="Tahoma" w:eastAsia="Tahoma" w:hAnsi="Tahoma" w:cs="Tahoma"/>
          <w:b/>
        </w:rPr>
        <w:t>20</w:t>
      </w:r>
      <w:r w:rsidR="000A6830" w:rsidRPr="000A6830">
        <w:rPr>
          <w:rFonts w:ascii="Tahoma" w:eastAsia="Tahoma" w:hAnsi="Tahoma" w:cs="Tahoma"/>
          <w:b/>
        </w:rPr>
        <w:t xml:space="preserve">% of your overall grade. </w:t>
      </w:r>
    </w:p>
    <w:p w14:paraId="038CA168" w14:textId="4518D35F" w:rsidR="005B2574" w:rsidRDefault="005B2574" w:rsidP="000E6CB9">
      <w:pPr>
        <w:rPr>
          <w:rFonts w:ascii="Tahoma" w:eastAsia="Tahoma" w:hAnsi="Tahoma" w:cs="Tahoma"/>
        </w:rPr>
      </w:pPr>
    </w:p>
    <w:p w14:paraId="616665FD" w14:textId="5784DE79" w:rsidR="005B2574" w:rsidRDefault="005B2574" w:rsidP="000E6CB9">
      <w:pPr>
        <w:rPr>
          <w:rFonts w:ascii="Tahoma" w:eastAsia="Tahoma" w:hAnsi="Tahoma" w:cs="Tahoma"/>
        </w:rPr>
      </w:pPr>
      <w:r w:rsidRPr="005B2574">
        <w:rPr>
          <w:rFonts w:ascii="Tahoma" w:eastAsia="Tahoma" w:hAnsi="Tahoma" w:cs="Tahoma"/>
          <w:b/>
        </w:rPr>
        <w:t>Re-taking tests:</w:t>
      </w:r>
      <w:r w:rsidRPr="005B2574">
        <w:rPr>
          <w:rFonts w:ascii="Tahoma" w:eastAsia="Tahoma" w:hAnsi="Tahoma" w:cs="Tahoma"/>
        </w:rPr>
        <w:t xml:space="preserve"> is allowed if you have receiv</w:t>
      </w:r>
      <w:r w:rsidR="0049577B">
        <w:rPr>
          <w:rFonts w:ascii="Tahoma" w:eastAsia="Tahoma" w:hAnsi="Tahoma" w:cs="Tahoma"/>
        </w:rPr>
        <w:t>ed</w:t>
      </w:r>
      <w:r w:rsidRPr="005B2574">
        <w:rPr>
          <w:rFonts w:ascii="Tahoma" w:eastAsia="Tahoma" w:hAnsi="Tahoma" w:cs="Tahoma"/>
        </w:rPr>
        <w:t xml:space="preserve"> a </w:t>
      </w:r>
      <w:r w:rsidR="000A6830">
        <w:rPr>
          <w:rFonts w:ascii="Tahoma" w:eastAsia="Tahoma" w:hAnsi="Tahoma" w:cs="Tahoma"/>
        </w:rPr>
        <w:t xml:space="preserve">C, </w:t>
      </w:r>
      <w:r w:rsidRPr="005B2574">
        <w:rPr>
          <w:rFonts w:ascii="Tahoma" w:eastAsia="Tahoma" w:hAnsi="Tahoma" w:cs="Tahoma"/>
        </w:rPr>
        <w:t>D</w:t>
      </w:r>
      <w:r w:rsidR="000A6830">
        <w:rPr>
          <w:rFonts w:ascii="Tahoma" w:eastAsia="Tahoma" w:hAnsi="Tahoma" w:cs="Tahoma"/>
        </w:rPr>
        <w:t>,</w:t>
      </w:r>
      <w:r w:rsidRPr="005B2574">
        <w:rPr>
          <w:rFonts w:ascii="Tahoma" w:eastAsia="Tahoma" w:hAnsi="Tahoma" w:cs="Tahoma"/>
        </w:rPr>
        <w:t xml:space="preserve"> or F on the exam only. Only one re-take opportunity will be allowed</w:t>
      </w:r>
      <w:r w:rsidR="000230F2">
        <w:rPr>
          <w:rFonts w:ascii="Tahoma" w:eastAsia="Tahoma" w:hAnsi="Tahoma" w:cs="Tahoma"/>
        </w:rPr>
        <w:t xml:space="preserve"> per semester</w:t>
      </w:r>
      <w:r w:rsidRPr="005B2574">
        <w:rPr>
          <w:rFonts w:ascii="Tahoma" w:eastAsia="Tahoma" w:hAnsi="Tahoma" w:cs="Tahoma"/>
        </w:rPr>
        <w:t xml:space="preserve">. The highest score will be the accepted score. These re-takes will be taken at the same time when other students must make-up tests that they have missed for legitimate absences. </w:t>
      </w:r>
    </w:p>
    <w:p w14:paraId="6F9B983B" w14:textId="77777777" w:rsidR="00470C52" w:rsidRDefault="00470C52" w:rsidP="000E6CB9">
      <w:pPr>
        <w:rPr>
          <w:rFonts w:ascii="Tahoma" w:eastAsia="Tahoma" w:hAnsi="Tahoma" w:cs="Tahoma"/>
          <w:b/>
        </w:rPr>
      </w:pPr>
    </w:p>
    <w:p w14:paraId="17FC166A" w14:textId="77777777" w:rsidR="00470C52" w:rsidRDefault="00470C52" w:rsidP="000E6CB9">
      <w:pPr>
        <w:rPr>
          <w:rFonts w:ascii="Tahoma" w:eastAsia="Tahoma" w:hAnsi="Tahoma" w:cs="Tahoma"/>
          <w:b/>
        </w:rPr>
      </w:pPr>
    </w:p>
    <w:p w14:paraId="77B59F8A" w14:textId="02B36625" w:rsidR="005B2574" w:rsidRDefault="00583282" w:rsidP="000E6CB9">
      <w:pPr>
        <w:rPr>
          <w:rFonts w:ascii="Tahoma" w:eastAsia="Tahoma" w:hAnsi="Tahoma" w:cs="Tahoma"/>
        </w:rPr>
      </w:pPr>
      <w:r w:rsidRPr="008F607E">
        <w:rPr>
          <w:rFonts w:ascii="Tahoma" w:eastAsia="Tahoma" w:hAnsi="Tahoma" w:cs="Tahoma"/>
          <w:b/>
        </w:rPr>
        <w:t>Citizenship:</w:t>
      </w:r>
      <w:r>
        <w:rPr>
          <w:rFonts w:ascii="Tahoma" w:eastAsia="Tahoma" w:hAnsi="Tahoma" w:cs="Tahoma"/>
        </w:rPr>
        <w:t xml:space="preserve"> has always regarded behavior only, </w:t>
      </w:r>
      <w:r w:rsidR="008F607E">
        <w:rPr>
          <w:rFonts w:ascii="Tahoma" w:eastAsia="Tahoma" w:hAnsi="Tahoma" w:cs="Tahoma"/>
        </w:rPr>
        <w:t>never associated with your</w:t>
      </w:r>
      <w:r>
        <w:rPr>
          <w:rFonts w:ascii="Tahoma" w:eastAsia="Tahoma" w:hAnsi="Tahoma" w:cs="Tahoma"/>
        </w:rPr>
        <w:t xml:space="preserve"> academic</w:t>
      </w:r>
      <w:r w:rsidR="008F607E">
        <w:rPr>
          <w:rFonts w:ascii="Tahoma" w:eastAsia="Tahoma" w:hAnsi="Tahoma" w:cs="Tahoma"/>
        </w:rPr>
        <w:t xml:space="preserve"> grade.</w:t>
      </w:r>
      <w:r>
        <w:rPr>
          <w:rFonts w:ascii="Tahoma" w:eastAsia="Tahoma" w:hAnsi="Tahoma" w:cs="Tahoma"/>
        </w:rPr>
        <w:t xml:space="preserve"> However, now turning in late HW can be regarded as a behavior and can reduce your citizenship score. Keep that in mind. </w:t>
      </w:r>
    </w:p>
    <w:p w14:paraId="2C99913C" w14:textId="77777777" w:rsidR="005B2574" w:rsidRDefault="005B2574" w:rsidP="000E6CB9">
      <w:pPr>
        <w:rPr>
          <w:rFonts w:ascii="Tahoma" w:eastAsia="Tahoma" w:hAnsi="Tahoma" w:cs="Tahoma"/>
        </w:rPr>
      </w:pPr>
    </w:p>
    <w:p w14:paraId="463C9C51" w14:textId="791E384F" w:rsidR="005B2574" w:rsidRPr="005B2574" w:rsidRDefault="005B2574" w:rsidP="005B2574">
      <w:pPr>
        <w:rPr>
          <w:rFonts w:ascii="Tahoma" w:eastAsia="Tahoma" w:hAnsi="Tahoma" w:cs="Tahoma"/>
        </w:rPr>
      </w:pPr>
      <w:r w:rsidRPr="005B2574">
        <w:rPr>
          <w:rFonts w:ascii="Tahoma" w:eastAsia="Tahoma" w:hAnsi="Tahoma" w:cs="Tahoma"/>
        </w:rPr>
        <w:t xml:space="preserve">Absences for religious or cultural holiday observance, excused absences and excused </w:t>
      </w:r>
      <w:proofErr w:type="spellStart"/>
      <w:r w:rsidRPr="005B2574">
        <w:rPr>
          <w:rFonts w:ascii="Tahoma" w:eastAsia="Tahoma" w:hAnsi="Tahoma" w:cs="Tahoma"/>
        </w:rPr>
        <w:t>tardies</w:t>
      </w:r>
      <w:proofErr w:type="spellEnd"/>
      <w:r w:rsidRPr="005B2574">
        <w:rPr>
          <w:rFonts w:ascii="Tahoma" w:eastAsia="Tahoma" w:hAnsi="Tahoma" w:cs="Tahoma"/>
        </w:rPr>
        <w:t xml:space="preserve"> shall not be factored into the citizenship grade. </w:t>
      </w:r>
      <w:r w:rsidR="0098727D">
        <w:rPr>
          <w:rFonts w:ascii="Tahoma" w:eastAsia="Tahoma" w:hAnsi="Tahoma" w:cs="Tahoma"/>
        </w:rPr>
        <w:t>G</w:t>
      </w:r>
      <w:r w:rsidRPr="005B2574">
        <w:rPr>
          <w:rFonts w:ascii="Tahoma" w:eastAsia="Tahoma" w:hAnsi="Tahoma" w:cs="Tahoma"/>
        </w:rPr>
        <w:t>rades assigned for citizenship, shall be reported as follows:</w:t>
      </w:r>
    </w:p>
    <w:p w14:paraId="1E45A4C6" w14:textId="37623EFB" w:rsidR="005B2574" w:rsidRDefault="005B2574" w:rsidP="005B2574">
      <w:pPr>
        <w:ind w:firstLine="720"/>
        <w:rPr>
          <w:rFonts w:ascii="Tahoma" w:eastAsia="Tahoma" w:hAnsi="Tahoma" w:cs="Tahoma"/>
        </w:rPr>
      </w:pPr>
    </w:p>
    <w:p w14:paraId="4F16FD19" w14:textId="3FF897BA" w:rsidR="00BF30B1" w:rsidRDefault="00BF30B1" w:rsidP="005B2574">
      <w:pPr>
        <w:ind w:firstLine="720"/>
        <w:rPr>
          <w:rFonts w:ascii="Tahoma" w:eastAsia="Tahoma" w:hAnsi="Tahoma" w:cs="Tahoma"/>
        </w:rPr>
      </w:pPr>
    </w:p>
    <w:p w14:paraId="3EE186C6" w14:textId="6CFC295A" w:rsidR="00BF30B1" w:rsidRDefault="00BF30B1" w:rsidP="005B2574">
      <w:pPr>
        <w:ind w:firstLine="720"/>
        <w:rPr>
          <w:rFonts w:ascii="Tahoma" w:eastAsia="Tahoma" w:hAnsi="Tahoma" w:cs="Tahoma"/>
        </w:rPr>
      </w:pPr>
    </w:p>
    <w:p w14:paraId="20CB5037" w14:textId="32D124D3" w:rsidR="00BF30B1" w:rsidRDefault="00BF30B1" w:rsidP="005B2574">
      <w:pPr>
        <w:ind w:firstLine="720"/>
        <w:rPr>
          <w:rFonts w:ascii="Tahoma" w:eastAsia="Tahoma" w:hAnsi="Tahoma" w:cs="Tahoma"/>
        </w:rPr>
      </w:pPr>
    </w:p>
    <w:p w14:paraId="1C7E7A23" w14:textId="3B204F21" w:rsidR="00BF30B1" w:rsidRDefault="00BF30B1" w:rsidP="005B2574">
      <w:pPr>
        <w:ind w:firstLine="720"/>
        <w:rPr>
          <w:rFonts w:ascii="Tahoma" w:eastAsia="Tahoma" w:hAnsi="Tahoma" w:cs="Tahoma"/>
        </w:rPr>
      </w:pPr>
    </w:p>
    <w:p w14:paraId="61888A97" w14:textId="4E39A862" w:rsidR="00BF30B1" w:rsidRDefault="00BF30B1" w:rsidP="005B2574">
      <w:pPr>
        <w:ind w:firstLine="720"/>
        <w:rPr>
          <w:rFonts w:ascii="Tahoma" w:eastAsia="Tahoma" w:hAnsi="Tahoma" w:cs="Tahoma"/>
        </w:rPr>
      </w:pPr>
    </w:p>
    <w:p w14:paraId="14FD962A" w14:textId="5F768593" w:rsidR="00BF30B1" w:rsidRDefault="00BF30B1" w:rsidP="005B2574">
      <w:pPr>
        <w:ind w:firstLine="720"/>
        <w:rPr>
          <w:rFonts w:ascii="Tahoma" w:eastAsia="Tahoma" w:hAnsi="Tahoma" w:cs="Tahoma"/>
        </w:rPr>
      </w:pPr>
    </w:p>
    <w:p w14:paraId="60EF3AB5" w14:textId="54AC1795" w:rsidR="00BF30B1" w:rsidRDefault="00BF30B1" w:rsidP="005B2574">
      <w:pPr>
        <w:ind w:firstLine="720"/>
        <w:rPr>
          <w:rFonts w:ascii="Tahoma" w:eastAsia="Tahoma" w:hAnsi="Tahoma" w:cs="Tahoma"/>
        </w:rPr>
      </w:pPr>
    </w:p>
    <w:p w14:paraId="3E858A05" w14:textId="4370A08D" w:rsidR="00817589" w:rsidRPr="005B2574" w:rsidRDefault="00817589" w:rsidP="00817589">
      <w:pPr>
        <w:rPr>
          <w:rFonts w:ascii="Tahoma" w:eastAsia="Tahoma" w:hAnsi="Tahoma" w:cs="Tahoma"/>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B2574" w:rsidRPr="005B2574" w14:paraId="46EFDDD6" w14:textId="77777777" w:rsidTr="00282C74">
        <w:tc>
          <w:tcPr>
            <w:tcW w:w="5400" w:type="dxa"/>
            <w:shd w:val="clear" w:color="auto" w:fill="auto"/>
            <w:tcMar>
              <w:top w:w="100" w:type="dxa"/>
              <w:left w:w="100" w:type="dxa"/>
              <w:bottom w:w="100" w:type="dxa"/>
              <w:right w:w="100" w:type="dxa"/>
            </w:tcMar>
          </w:tcPr>
          <w:p w14:paraId="70CEEF22"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lastRenderedPageBreak/>
              <w:t>Citizenship Grade</w:t>
            </w:r>
          </w:p>
        </w:tc>
        <w:tc>
          <w:tcPr>
            <w:tcW w:w="5400" w:type="dxa"/>
            <w:shd w:val="clear" w:color="auto" w:fill="auto"/>
            <w:tcMar>
              <w:top w:w="100" w:type="dxa"/>
              <w:left w:w="100" w:type="dxa"/>
              <w:bottom w:w="100" w:type="dxa"/>
              <w:right w:w="100" w:type="dxa"/>
            </w:tcMar>
          </w:tcPr>
          <w:p w14:paraId="4DB8D5D3"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Expectation</w:t>
            </w:r>
          </w:p>
        </w:tc>
      </w:tr>
      <w:tr w:rsidR="005B2574" w:rsidRPr="005B2574" w14:paraId="04EB16E6" w14:textId="77777777" w:rsidTr="00282C74">
        <w:tc>
          <w:tcPr>
            <w:tcW w:w="5400" w:type="dxa"/>
            <w:shd w:val="clear" w:color="auto" w:fill="auto"/>
            <w:tcMar>
              <w:top w:w="100" w:type="dxa"/>
              <w:left w:w="100" w:type="dxa"/>
              <w:bottom w:w="100" w:type="dxa"/>
              <w:right w:w="100" w:type="dxa"/>
            </w:tcMar>
          </w:tcPr>
          <w:p w14:paraId="7B1E40F1"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Exceeds (E) </w:t>
            </w:r>
          </w:p>
        </w:tc>
        <w:tc>
          <w:tcPr>
            <w:tcW w:w="5400" w:type="dxa"/>
            <w:shd w:val="clear" w:color="auto" w:fill="auto"/>
            <w:tcMar>
              <w:top w:w="100" w:type="dxa"/>
              <w:left w:w="100" w:type="dxa"/>
              <w:bottom w:w="100" w:type="dxa"/>
              <w:right w:w="100" w:type="dxa"/>
            </w:tcMar>
          </w:tcPr>
          <w:p w14:paraId="52AE547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 xml:space="preserve">Consistently exceeds expectations in work completion, preparation, and participation, and actively contributes to the learning experiences of their peers. </w:t>
            </w:r>
          </w:p>
        </w:tc>
      </w:tr>
      <w:tr w:rsidR="005B2574" w:rsidRPr="005B2574" w14:paraId="466B7EB6" w14:textId="77777777" w:rsidTr="00282C74">
        <w:tc>
          <w:tcPr>
            <w:tcW w:w="5400" w:type="dxa"/>
            <w:shd w:val="clear" w:color="auto" w:fill="auto"/>
            <w:tcMar>
              <w:top w:w="100" w:type="dxa"/>
              <w:left w:w="100" w:type="dxa"/>
              <w:bottom w:w="100" w:type="dxa"/>
              <w:right w:w="100" w:type="dxa"/>
            </w:tcMar>
          </w:tcPr>
          <w:p w14:paraId="49DA3BD6"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Meets (M)</w:t>
            </w:r>
          </w:p>
        </w:tc>
        <w:tc>
          <w:tcPr>
            <w:tcW w:w="5400" w:type="dxa"/>
            <w:shd w:val="clear" w:color="auto" w:fill="auto"/>
            <w:tcMar>
              <w:top w:w="100" w:type="dxa"/>
              <w:left w:w="100" w:type="dxa"/>
              <w:bottom w:w="100" w:type="dxa"/>
              <w:right w:w="100" w:type="dxa"/>
            </w:tcMar>
          </w:tcPr>
          <w:p w14:paraId="5436691E"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Consistently meets expectations: completes work on time, prepared to learn, participates regularly, shows respect for others, and contributes to building a positive community.</w:t>
            </w:r>
          </w:p>
        </w:tc>
      </w:tr>
      <w:tr w:rsidR="005B2574" w:rsidRPr="005B2574" w14:paraId="5A296AED" w14:textId="77777777" w:rsidTr="00282C74">
        <w:tc>
          <w:tcPr>
            <w:tcW w:w="5400" w:type="dxa"/>
            <w:shd w:val="clear" w:color="auto" w:fill="auto"/>
            <w:tcMar>
              <w:top w:w="100" w:type="dxa"/>
              <w:left w:w="100" w:type="dxa"/>
              <w:bottom w:w="100" w:type="dxa"/>
              <w:right w:w="100" w:type="dxa"/>
            </w:tcMar>
          </w:tcPr>
          <w:p w14:paraId="24E8EBA7"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 xml:space="preserve">Inconsistent (I) </w:t>
            </w:r>
          </w:p>
        </w:tc>
        <w:tc>
          <w:tcPr>
            <w:tcW w:w="5400" w:type="dxa"/>
            <w:shd w:val="clear" w:color="auto" w:fill="auto"/>
            <w:tcMar>
              <w:top w:w="100" w:type="dxa"/>
              <w:left w:w="100" w:type="dxa"/>
              <w:bottom w:w="100" w:type="dxa"/>
              <w:right w:w="100" w:type="dxa"/>
            </w:tcMar>
          </w:tcPr>
          <w:p w14:paraId="16A52FDA" w14:textId="77777777" w:rsidR="005B2574" w:rsidRPr="005B2574" w:rsidRDefault="005B2574" w:rsidP="005B2574">
            <w:pPr>
              <w:widowControl w:val="0"/>
              <w:pBdr>
                <w:top w:val="nil"/>
                <w:left w:val="nil"/>
                <w:bottom w:val="nil"/>
                <w:right w:val="nil"/>
                <w:between w:val="nil"/>
              </w:pBdr>
              <w:rPr>
                <w:rFonts w:ascii="Tahoma" w:eastAsia="Tahoma" w:hAnsi="Tahoma" w:cs="Tahoma"/>
              </w:rPr>
            </w:pPr>
            <w:r w:rsidRPr="005B2574">
              <w:rPr>
                <w:rFonts w:ascii="Tahoma" w:eastAsia="Tahoma" w:hAnsi="Tahoma" w:cs="Tahoma"/>
              </w:rPr>
              <w:t>Inconsistently meets expectations: occasionally completes work on time, not always prepared to learn, participates irregularly, and rarely works well with others.</w:t>
            </w:r>
          </w:p>
        </w:tc>
      </w:tr>
      <w:tr w:rsidR="005B2574" w:rsidRPr="005B2574" w14:paraId="11BAA1B7" w14:textId="77777777" w:rsidTr="00282C74">
        <w:tc>
          <w:tcPr>
            <w:tcW w:w="5400" w:type="dxa"/>
            <w:shd w:val="clear" w:color="auto" w:fill="auto"/>
            <w:tcMar>
              <w:top w:w="100" w:type="dxa"/>
              <w:left w:w="100" w:type="dxa"/>
              <w:bottom w:w="100" w:type="dxa"/>
              <w:right w:w="100" w:type="dxa"/>
            </w:tcMar>
          </w:tcPr>
          <w:p w14:paraId="01F7F0CD"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Unsatisfactory (U)</w:t>
            </w:r>
          </w:p>
        </w:tc>
        <w:tc>
          <w:tcPr>
            <w:tcW w:w="5400" w:type="dxa"/>
            <w:shd w:val="clear" w:color="auto" w:fill="auto"/>
            <w:tcMar>
              <w:top w:w="100" w:type="dxa"/>
              <w:left w:w="100" w:type="dxa"/>
              <w:bottom w:w="100" w:type="dxa"/>
              <w:right w:w="100" w:type="dxa"/>
            </w:tcMar>
          </w:tcPr>
          <w:p w14:paraId="1FDD8EC3" w14:textId="77777777" w:rsidR="005B2574" w:rsidRPr="005B2574" w:rsidRDefault="005B2574" w:rsidP="005B2574">
            <w:pPr>
              <w:widowControl w:val="0"/>
              <w:rPr>
                <w:rFonts w:ascii="Tahoma" w:eastAsia="Tahoma" w:hAnsi="Tahoma" w:cs="Tahoma"/>
              </w:rPr>
            </w:pPr>
            <w:r w:rsidRPr="005B2574">
              <w:rPr>
                <w:rFonts w:ascii="Tahoma" w:eastAsia="Tahoma" w:hAnsi="Tahoma" w:cs="Tahoma"/>
              </w:rPr>
              <w:t>Does not meet expectations: work is habitually late, not prepared to learn, does not participate, and does not work well with others.</w:t>
            </w:r>
          </w:p>
        </w:tc>
      </w:tr>
    </w:tbl>
    <w:p w14:paraId="50116803" w14:textId="77777777" w:rsidR="0098727D" w:rsidRDefault="0098727D" w:rsidP="005B2574">
      <w:pPr>
        <w:widowControl w:val="0"/>
        <w:rPr>
          <w:rFonts w:ascii="Tahoma" w:eastAsia="Tahoma" w:hAnsi="Tahoma" w:cs="Tahoma"/>
          <w:b/>
          <w:u w:val="single"/>
        </w:rPr>
      </w:pPr>
    </w:p>
    <w:p w14:paraId="3FDAAFEA" w14:textId="17631B0C" w:rsidR="005B2574" w:rsidRPr="005B2574" w:rsidRDefault="005B2574" w:rsidP="005B2574">
      <w:pPr>
        <w:widowControl w:val="0"/>
        <w:rPr>
          <w:rFonts w:ascii="Tahoma" w:eastAsia="Tahoma" w:hAnsi="Tahoma" w:cs="Tahoma"/>
        </w:rPr>
      </w:pPr>
      <w:r w:rsidRPr="005B2574">
        <w:rPr>
          <w:rFonts w:ascii="Tahoma" w:eastAsia="Tahoma" w:hAnsi="Tahoma" w:cs="Tahoma"/>
          <w:b/>
          <w:u w:val="single"/>
        </w:rPr>
        <w:t>You should expect an M, unless you are actively contributing and enriching the class.</w:t>
      </w:r>
      <w:r w:rsidRPr="005B2574">
        <w:rPr>
          <w:rFonts w:ascii="Tahoma" w:eastAsia="Tahoma" w:hAnsi="Tahoma" w:cs="Tahoma"/>
        </w:rPr>
        <w:t xml:space="preserve"> Citizenship marks are recorded on a student’s cumulative grade history but are not reported on transcripts.  They do determine some eligibility for school activities. Any instance of academic dishonesty would override all of the above descriptors for determining citizenship.</w:t>
      </w:r>
    </w:p>
    <w:p w14:paraId="439B73F5" w14:textId="3DBC5093" w:rsidR="005B2574" w:rsidRPr="005B2574" w:rsidRDefault="00D06DC3" w:rsidP="005B2574">
      <w:pPr>
        <w:rPr>
          <w:rFonts w:ascii="Tahoma" w:eastAsia="Tahoma" w:hAnsi="Tahoma" w:cs="Tahoma"/>
          <w:u w:val="single"/>
        </w:rPr>
      </w:pPr>
      <w:hyperlink r:id="rId18">
        <w:r w:rsidR="005B2574" w:rsidRPr="005B2574">
          <w:rPr>
            <w:rFonts w:ascii="Tahoma" w:eastAsia="Tahoma" w:hAnsi="Tahoma" w:cs="Tahoma"/>
            <w:color w:val="1155CC"/>
            <w:u w:val="single"/>
          </w:rPr>
          <w:t>School</w:t>
        </w:r>
        <w:r w:rsidR="005B2574">
          <w:rPr>
            <w:rFonts w:ascii="Tahoma" w:eastAsia="Tahoma" w:hAnsi="Tahoma" w:cs="Tahoma"/>
            <w:color w:val="1155CC"/>
            <w:u w:val="single"/>
          </w:rPr>
          <w:t>-</w:t>
        </w:r>
        <w:r w:rsidR="005B2574" w:rsidRPr="005B2574">
          <w:rPr>
            <w:rFonts w:ascii="Tahoma" w:eastAsia="Tahoma" w:hAnsi="Tahoma" w:cs="Tahoma"/>
            <w:color w:val="1155CC"/>
            <w:u w:val="single"/>
          </w:rPr>
          <w:t>wide Citizenship Expectations</w:t>
        </w:r>
      </w:hyperlink>
    </w:p>
    <w:p w14:paraId="1A8EF0E7" w14:textId="0DB67B01" w:rsidR="000E6CB9" w:rsidRDefault="00872B43" w:rsidP="000E6CB9">
      <w:pPr>
        <w:rPr>
          <w:rFonts w:ascii="Tahoma" w:eastAsia="Tahoma" w:hAnsi="Tahoma" w:cs="Tahoma"/>
        </w:rPr>
      </w:pPr>
      <w:r>
        <w:rPr>
          <w:rFonts w:ascii="Tahoma" w:eastAsia="Tahoma" w:hAnsi="Tahoma" w:cs="Tahoma"/>
        </w:rPr>
        <w:t xml:space="preserve"> </w:t>
      </w:r>
    </w:p>
    <w:p w14:paraId="32B30702" w14:textId="77777777" w:rsidR="00872B43" w:rsidRDefault="00872B43" w:rsidP="000E6CB9">
      <w:pPr>
        <w:rPr>
          <w:rFonts w:ascii="Tahoma" w:eastAsia="Tahoma" w:hAnsi="Tahoma" w:cs="Tahoma"/>
        </w:rPr>
      </w:pPr>
    </w:p>
    <w:p w14:paraId="03602F8D" w14:textId="0FCE9819" w:rsidR="000E6CB9" w:rsidRDefault="00470C52" w:rsidP="00470C52">
      <w:pPr>
        <w:jc w:val="center"/>
        <w:rPr>
          <w:rFonts w:ascii="Tahoma" w:eastAsia="Tahoma" w:hAnsi="Tahoma" w:cs="Tahoma"/>
        </w:rPr>
      </w:pPr>
      <w:r w:rsidRPr="00470C52">
        <w:rPr>
          <w:rFonts w:ascii="Tahoma" w:eastAsia="Tahoma" w:hAnsi="Tahoma" w:cs="Tahoma"/>
          <w:noProof/>
          <w:u w:val="single"/>
        </w:rPr>
        <w:drawing>
          <wp:inline distT="114300" distB="114300" distL="114300" distR="114300" wp14:anchorId="09EF7996" wp14:editId="4318219F">
            <wp:extent cx="5507831" cy="29466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507831" cy="2946609"/>
                    </a:xfrm>
                    <a:prstGeom prst="rect">
                      <a:avLst/>
                    </a:prstGeom>
                    <a:ln/>
                  </pic:spPr>
                </pic:pic>
              </a:graphicData>
            </a:graphic>
          </wp:inline>
        </w:drawing>
      </w:r>
    </w:p>
    <w:p w14:paraId="03ADA791" w14:textId="380206CB" w:rsidR="00470C52" w:rsidRDefault="00470C52" w:rsidP="00470C52">
      <w:pPr>
        <w:jc w:val="center"/>
        <w:rPr>
          <w:rFonts w:ascii="Tahoma" w:eastAsia="Tahoma" w:hAnsi="Tahoma" w:cs="Tahoma"/>
        </w:rPr>
      </w:pPr>
    </w:p>
    <w:p w14:paraId="059ABFCA" w14:textId="77777777" w:rsidR="000230F2" w:rsidRDefault="000230F2" w:rsidP="000230F2">
      <w:pPr>
        <w:rPr>
          <w:rFonts w:ascii="Tahoma" w:eastAsia="Tahoma" w:hAnsi="Tahoma" w:cs="Tahoma"/>
          <w:b/>
        </w:rPr>
      </w:pPr>
    </w:p>
    <w:p w14:paraId="70EB9C60" w14:textId="1830E19D" w:rsidR="00470C52" w:rsidRDefault="000230F2" w:rsidP="000230F2">
      <w:pPr>
        <w:rPr>
          <w:rFonts w:ascii="Tahoma" w:eastAsia="Tahoma" w:hAnsi="Tahoma" w:cs="Tahoma"/>
        </w:rPr>
      </w:pPr>
      <w:r w:rsidRPr="000230F2">
        <w:rPr>
          <w:rFonts w:ascii="Tahoma" w:eastAsia="Tahoma" w:hAnsi="Tahoma" w:cs="Tahoma"/>
          <w:b/>
        </w:rPr>
        <w:t>Bathroom Passes:</w:t>
      </w:r>
      <w:r>
        <w:rPr>
          <w:rFonts w:ascii="Tahoma" w:eastAsia="Tahoma" w:hAnsi="Tahoma" w:cs="Tahoma"/>
        </w:rPr>
        <w:t xml:space="preserve"> you have 4 bathroom passes per semester. Save them. Go to the bathroom on your time. Take care of business. </w:t>
      </w:r>
      <w:r w:rsidR="009A219B">
        <w:rPr>
          <w:rFonts w:ascii="Tahoma" w:eastAsia="Tahoma" w:hAnsi="Tahoma" w:cs="Tahoma"/>
        </w:rPr>
        <w:t xml:space="preserve">Be responsible. Being responsible is rewarding. Time out of class disrupts the teaching and learning process. </w:t>
      </w:r>
      <w:r>
        <w:rPr>
          <w:rFonts w:ascii="Tahoma" w:eastAsia="Tahoma" w:hAnsi="Tahoma" w:cs="Tahoma"/>
        </w:rPr>
        <w:t xml:space="preserve">Going over 4 BR passes per semester can result in a “U” for citizenship. </w:t>
      </w:r>
      <w:r w:rsidRPr="000230F2">
        <w:rPr>
          <w:rFonts w:ascii="Tahoma" w:eastAsia="Tahoma" w:hAnsi="Tahoma" w:cs="Tahoma"/>
        </w:rPr>
        <w:t xml:space="preserve">The BR pass policy doesn’t apply to students on a 504 or </w:t>
      </w:r>
      <w:r>
        <w:rPr>
          <w:rFonts w:ascii="Tahoma" w:eastAsia="Tahoma" w:hAnsi="Tahoma" w:cs="Tahoma"/>
        </w:rPr>
        <w:t>student</w:t>
      </w:r>
      <w:r w:rsidR="009A219B">
        <w:rPr>
          <w:rFonts w:ascii="Tahoma" w:eastAsia="Tahoma" w:hAnsi="Tahoma" w:cs="Tahoma"/>
        </w:rPr>
        <w:t>s</w:t>
      </w:r>
      <w:r>
        <w:rPr>
          <w:rFonts w:ascii="Tahoma" w:eastAsia="Tahoma" w:hAnsi="Tahoma" w:cs="Tahoma"/>
        </w:rPr>
        <w:t xml:space="preserve"> </w:t>
      </w:r>
      <w:r w:rsidRPr="000230F2">
        <w:rPr>
          <w:rFonts w:ascii="Tahoma" w:eastAsia="Tahoma" w:hAnsi="Tahoma" w:cs="Tahoma"/>
        </w:rPr>
        <w:t>with special BR needs as required.</w:t>
      </w:r>
    </w:p>
    <w:p w14:paraId="7F7496E9" w14:textId="36CE584A" w:rsidR="00470C52" w:rsidRDefault="00470C52" w:rsidP="00470C52">
      <w:pPr>
        <w:jc w:val="center"/>
        <w:rPr>
          <w:rFonts w:ascii="Tahoma" w:eastAsia="Tahoma" w:hAnsi="Tahoma" w:cs="Tahoma"/>
        </w:rPr>
      </w:pPr>
    </w:p>
    <w:p w14:paraId="251DDB3D" w14:textId="23E2E571" w:rsidR="00470C52" w:rsidRDefault="00470C52" w:rsidP="00470C52">
      <w:pPr>
        <w:jc w:val="center"/>
        <w:rPr>
          <w:rFonts w:ascii="Tahoma" w:eastAsia="Tahoma" w:hAnsi="Tahoma" w:cs="Tahoma"/>
        </w:rPr>
      </w:pPr>
    </w:p>
    <w:p w14:paraId="5288D34D" w14:textId="661F141A" w:rsidR="00BF30B1" w:rsidRDefault="00BF30B1" w:rsidP="00470C52">
      <w:pPr>
        <w:jc w:val="center"/>
        <w:rPr>
          <w:rFonts w:ascii="Tahoma" w:eastAsia="Tahoma" w:hAnsi="Tahoma" w:cs="Tahoma"/>
        </w:rPr>
      </w:pPr>
    </w:p>
    <w:p w14:paraId="51530F32" w14:textId="7A7AE4A0" w:rsidR="00BF30B1" w:rsidRDefault="00BF30B1" w:rsidP="00470C52">
      <w:pPr>
        <w:jc w:val="center"/>
        <w:rPr>
          <w:rFonts w:ascii="Tahoma" w:eastAsia="Tahoma" w:hAnsi="Tahoma" w:cs="Tahoma"/>
        </w:rPr>
      </w:pPr>
    </w:p>
    <w:p w14:paraId="57A1CACE" w14:textId="74EE2443" w:rsidR="00BF30B1" w:rsidRDefault="00BF30B1" w:rsidP="00470C52">
      <w:pPr>
        <w:jc w:val="center"/>
        <w:rPr>
          <w:rFonts w:ascii="Tahoma" w:eastAsia="Tahoma" w:hAnsi="Tahoma" w:cs="Tahoma"/>
        </w:rPr>
      </w:pPr>
    </w:p>
    <w:p w14:paraId="6EF21FF7" w14:textId="59C129DC" w:rsidR="00BF30B1" w:rsidRDefault="00BF30B1" w:rsidP="00470C52">
      <w:pPr>
        <w:jc w:val="center"/>
        <w:rPr>
          <w:rFonts w:ascii="Tahoma" w:eastAsia="Tahoma" w:hAnsi="Tahoma" w:cs="Tahoma"/>
        </w:rPr>
      </w:pPr>
    </w:p>
    <w:p w14:paraId="31ABB722" w14:textId="1AEDA823" w:rsidR="000E6CB9" w:rsidRDefault="000E6CB9" w:rsidP="004B3083">
      <w:pPr>
        <w:rPr>
          <w:rFonts w:ascii="Tahoma" w:eastAsia="Tahoma" w:hAnsi="Tahoma" w:cs="Tahoma"/>
        </w:rPr>
      </w:pPr>
    </w:p>
    <w:p w14:paraId="2A57F40C" w14:textId="77777777" w:rsidR="000230F2" w:rsidRDefault="000230F2" w:rsidP="004B3083">
      <w:pPr>
        <w:rPr>
          <w:rFonts w:ascii="Tahoma" w:eastAsia="Tahoma" w:hAnsi="Tahoma" w:cs="Tahoma"/>
        </w:rPr>
      </w:pPr>
    </w:p>
    <w:p w14:paraId="1AD94AE8" w14:textId="5CE3468F" w:rsidR="00785A21" w:rsidRPr="00785A21" w:rsidRDefault="00785A21" w:rsidP="00785A21">
      <w:pPr>
        <w:rPr>
          <w:rFonts w:ascii="Tahoma" w:eastAsia="Tahoma" w:hAnsi="Tahoma" w:cs="Tahoma"/>
        </w:rPr>
      </w:pPr>
      <w:r w:rsidRPr="00785A21">
        <w:rPr>
          <w:rFonts w:ascii="Tahoma" w:eastAsia="Tahoma" w:hAnsi="Tahoma" w:cs="Tahoma"/>
        </w:rPr>
        <w:lastRenderedPageBreak/>
        <w:t>-------------------------------------------------------------------------------------------------------</w:t>
      </w:r>
      <w:r w:rsidR="00F72B9E">
        <w:rPr>
          <w:rFonts w:ascii="Tahoma" w:eastAsia="Tahoma" w:hAnsi="Tahoma" w:cs="Tahoma"/>
        </w:rPr>
        <w:t>-------------------------------------</w:t>
      </w:r>
    </w:p>
    <w:p w14:paraId="1D1B551D" w14:textId="77777777" w:rsidR="00785A21" w:rsidRPr="00785A21" w:rsidRDefault="00785A21" w:rsidP="00785A21">
      <w:pPr>
        <w:rPr>
          <w:rFonts w:ascii="Tahoma" w:eastAsia="Tahoma" w:hAnsi="Tahoma" w:cs="Tahoma"/>
        </w:rPr>
      </w:pPr>
    </w:p>
    <w:p w14:paraId="3C9D012B" w14:textId="4B6A4FBB" w:rsidR="00785A21" w:rsidRPr="00785A21" w:rsidRDefault="00785A21" w:rsidP="00785A21">
      <w:pPr>
        <w:rPr>
          <w:rFonts w:ascii="Tahoma" w:eastAsia="Tahoma" w:hAnsi="Tahoma" w:cs="Tahoma"/>
        </w:rPr>
      </w:pPr>
      <w:r w:rsidRPr="00785A21">
        <w:rPr>
          <w:rFonts w:ascii="Tahoma" w:eastAsia="Tahoma" w:hAnsi="Tahoma" w:cs="Tahoma"/>
        </w:rPr>
        <w:t xml:space="preserve">Sign and </w:t>
      </w:r>
      <w:r>
        <w:rPr>
          <w:rFonts w:ascii="Tahoma" w:eastAsia="Tahoma" w:hAnsi="Tahoma" w:cs="Tahoma"/>
        </w:rPr>
        <w:t>place into your file/folder</w:t>
      </w:r>
      <w:r w:rsidRPr="00785A21">
        <w:rPr>
          <w:rFonts w:ascii="Tahoma" w:eastAsia="Tahoma" w:hAnsi="Tahoma" w:cs="Tahoma"/>
        </w:rPr>
        <w:t xml:space="preserve"> by due date:</w:t>
      </w:r>
      <w:r>
        <w:rPr>
          <w:rFonts w:ascii="Tahoma" w:eastAsia="Tahoma" w:hAnsi="Tahoma" w:cs="Tahoma"/>
        </w:rPr>
        <w:t xml:space="preserve"> </w:t>
      </w:r>
      <w:r w:rsidRPr="00785A21">
        <w:rPr>
          <w:rFonts w:ascii="Tahoma" w:eastAsia="Tahoma" w:hAnsi="Tahoma" w:cs="Tahoma"/>
        </w:rPr>
        <w:t>________________</w:t>
      </w:r>
      <w:r>
        <w:rPr>
          <w:rFonts w:ascii="Tahoma" w:eastAsia="Tahoma" w:hAnsi="Tahoma" w:cs="Tahoma"/>
        </w:rPr>
        <w:t>__</w:t>
      </w:r>
    </w:p>
    <w:p w14:paraId="6E429AF8" w14:textId="77777777" w:rsidR="00785A21" w:rsidRPr="00785A21" w:rsidRDefault="00785A21" w:rsidP="00785A21">
      <w:pPr>
        <w:rPr>
          <w:rFonts w:ascii="Tahoma" w:eastAsia="Tahoma" w:hAnsi="Tahoma" w:cs="Tahoma"/>
        </w:rPr>
      </w:pPr>
    </w:p>
    <w:p w14:paraId="0C401FD2" w14:textId="2953BBC9" w:rsidR="00785A21" w:rsidRDefault="00785A21" w:rsidP="00785A21">
      <w:pPr>
        <w:rPr>
          <w:rFonts w:ascii="Tahoma" w:eastAsia="Tahoma" w:hAnsi="Tahoma" w:cs="Tahoma"/>
        </w:rPr>
      </w:pPr>
      <w:r w:rsidRPr="00785A21">
        <w:rPr>
          <w:rFonts w:ascii="Tahoma" w:eastAsia="Tahoma" w:hAnsi="Tahoma" w:cs="Tahoma"/>
        </w:rPr>
        <w:t xml:space="preserve">I have read and understand the Academic and </w:t>
      </w:r>
      <w:r w:rsidR="00F72B9E">
        <w:rPr>
          <w:rFonts w:ascii="Tahoma" w:eastAsia="Tahoma" w:hAnsi="Tahoma" w:cs="Tahoma"/>
        </w:rPr>
        <w:t xml:space="preserve">On-line </w:t>
      </w:r>
      <w:r w:rsidRPr="00785A21">
        <w:rPr>
          <w:rFonts w:ascii="Tahoma" w:eastAsia="Tahoma" w:hAnsi="Tahoma" w:cs="Tahoma"/>
        </w:rPr>
        <w:t>Classroom Behavior Plan for Mr. Simpson's Physics class. (School Year 20</w:t>
      </w:r>
      <w:r>
        <w:rPr>
          <w:rFonts w:ascii="Tahoma" w:eastAsia="Tahoma" w:hAnsi="Tahoma" w:cs="Tahoma"/>
        </w:rPr>
        <w:t>2</w:t>
      </w:r>
      <w:r w:rsidR="00785FDA">
        <w:rPr>
          <w:rFonts w:ascii="Tahoma" w:eastAsia="Tahoma" w:hAnsi="Tahoma" w:cs="Tahoma"/>
        </w:rPr>
        <w:t>3</w:t>
      </w:r>
      <w:r w:rsidRPr="00785A21">
        <w:rPr>
          <w:rFonts w:ascii="Tahoma" w:eastAsia="Tahoma" w:hAnsi="Tahoma" w:cs="Tahoma"/>
        </w:rPr>
        <w:t>/202</w:t>
      </w:r>
      <w:r w:rsidR="00785FDA">
        <w:rPr>
          <w:rFonts w:ascii="Tahoma" w:eastAsia="Tahoma" w:hAnsi="Tahoma" w:cs="Tahoma"/>
        </w:rPr>
        <w:t>4</w:t>
      </w:r>
      <w:r w:rsidR="00EA2111">
        <w:rPr>
          <w:rFonts w:ascii="Tahoma" w:eastAsia="Tahoma" w:hAnsi="Tahoma" w:cs="Tahoma"/>
        </w:rPr>
        <w:t>)</w:t>
      </w:r>
    </w:p>
    <w:p w14:paraId="7A932D74" w14:textId="77777777" w:rsidR="00F72B9E" w:rsidRPr="00785A21" w:rsidRDefault="00F72B9E" w:rsidP="00785A21">
      <w:pPr>
        <w:rPr>
          <w:rFonts w:ascii="Tahoma" w:eastAsia="Tahoma" w:hAnsi="Tahoma" w:cs="Tahoma"/>
        </w:rPr>
      </w:pPr>
    </w:p>
    <w:p w14:paraId="13117B5B" w14:textId="77777777" w:rsidR="00785A21" w:rsidRPr="00785A21" w:rsidRDefault="00785A21" w:rsidP="00785A21">
      <w:pPr>
        <w:rPr>
          <w:rFonts w:ascii="Tahoma" w:eastAsia="Tahoma" w:hAnsi="Tahoma" w:cs="Tahoma"/>
        </w:rPr>
      </w:pPr>
    </w:p>
    <w:p w14:paraId="20B61127" w14:textId="7B43A682" w:rsidR="00785A21" w:rsidRDefault="00785A21" w:rsidP="00785A21">
      <w:pPr>
        <w:rPr>
          <w:rFonts w:ascii="Tahoma" w:eastAsia="Tahoma" w:hAnsi="Tahoma" w:cs="Tahoma"/>
        </w:rPr>
      </w:pPr>
      <w:r w:rsidRPr="00785A21">
        <w:rPr>
          <w:rFonts w:ascii="Tahoma" w:eastAsia="Tahoma" w:hAnsi="Tahoma" w:cs="Tahoma"/>
        </w:rPr>
        <w:t>Print name of student________________________________ Class period_____</w:t>
      </w:r>
    </w:p>
    <w:p w14:paraId="6D57D4AA" w14:textId="77777777" w:rsidR="00F72B9E" w:rsidRPr="00785A21" w:rsidRDefault="00F72B9E" w:rsidP="00785A21">
      <w:pPr>
        <w:rPr>
          <w:rFonts w:ascii="Tahoma" w:eastAsia="Tahoma" w:hAnsi="Tahoma" w:cs="Tahoma"/>
        </w:rPr>
      </w:pPr>
    </w:p>
    <w:p w14:paraId="03BCB666" w14:textId="77777777" w:rsidR="00785A21" w:rsidRPr="00785A21" w:rsidRDefault="00785A21" w:rsidP="00785A21">
      <w:pPr>
        <w:rPr>
          <w:rFonts w:ascii="Tahoma" w:eastAsia="Tahoma" w:hAnsi="Tahoma" w:cs="Tahoma"/>
        </w:rPr>
      </w:pPr>
    </w:p>
    <w:p w14:paraId="79AE277D" w14:textId="5D867F4F" w:rsidR="00785A21" w:rsidRDefault="00785A21" w:rsidP="00785A21">
      <w:pPr>
        <w:rPr>
          <w:rFonts w:ascii="Tahoma" w:eastAsia="Tahoma" w:hAnsi="Tahoma" w:cs="Tahoma"/>
        </w:rPr>
      </w:pPr>
      <w:r w:rsidRPr="00785A21">
        <w:rPr>
          <w:rFonts w:ascii="Tahoma" w:eastAsia="Tahoma" w:hAnsi="Tahoma" w:cs="Tahoma"/>
        </w:rPr>
        <w:t>Signature of student_________________________________ Date___________</w:t>
      </w:r>
    </w:p>
    <w:p w14:paraId="0BCED5CA" w14:textId="77777777" w:rsidR="00F72B9E" w:rsidRPr="00785A21" w:rsidRDefault="00F72B9E" w:rsidP="00785A21">
      <w:pPr>
        <w:rPr>
          <w:rFonts w:ascii="Tahoma" w:eastAsia="Tahoma" w:hAnsi="Tahoma" w:cs="Tahoma"/>
        </w:rPr>
      </w:pPr>
    </w:p>
    <w:p w14:paraId="292DEEB5" w14:textId="77777777" w:rsidR="00785A21" w:rsidRPr="00785A21" w:rsidRDefault="00785A21" w:rsidP="00785A21">
      <w:pPr>
        <w:rPr>
          <w:rFonts w:ascii="Tahoma" w:eastAsia="Tahoma" w:hAnsi="Tahoma" w:cs="Tahoma"/>
        </w:rPr>
      </w:pPr>
    </w:p>
    <w:p w14:paraId="622B58D0" w14:textId="18EC62ED" w:rsidR="00785A21" w:rsidRDefault="00785A21" w:rsidP="00785A21">
      <w:pPr>
        <w:rPr>
          <w:rFonts w:ascii="Tahoma" w:eastAsia="Tahoma" w:hAnsi="Tahoma" w:cs="Tahoma"/>
        </w:rPr>
      </w:pPr>
      <w:r w:rsidRPr="00785A21">
        <w:rPr>
          <w:rFonts w:ascii="Tahoma" w:eastAsia="Tahoma" w:hAnsi="Tahoma" w:cs="Tahoma"/>
        </w:rPr>
        <w:t>Print name of parent or guardian_______________________________________</w:t>
      </w:r>
    </w:p>
    <w:p w14:paraId="3F9BEEF2" w14:textId="77777777" w:rsidR="00F72B9E" w:rsidRPr="00785A21" w:rsidRDefault="00F72B9E" w:rsidP="00785A21">
      <w:pPr>
        <w:rPr>
          <w:rFonts w:ascii="Tahoma" w:eastAsia="Tahoma" w:hAnsi="Tahoma" w:cs="Tahoma"/>
        </w:rPr>
      </w:pPr>
    </w:p>
    <w:p w14:paraId="33FB1335" w14:textId="77777777" w:rsidR="00785A21" w:rsidRPr="00785A21" w:rsidRDefault="00785A21" w:rsidP="00785A21">
      <w:pPr>
        <w:rPr>
          <w:rFonts w:ascii="Tahoma" w:eastAsia="Tahoma" w:hAnsi="Tahoma" w:cs="Tahoma"/>
        </w:rPr>
      </w:pPr>
    </w:p>
    <w:p w14:paraId="421CA475" w14:textId="77777777" w:rsidR="00785A21" w:rsidRPr="00785A21" w:rsidRDefault="00785A21" w:rsidP="00785A21">
      <w:pPr>
        <w:rPr>
          <w:rFonts w:ascii="Tahoma" w:eastAsia="Tahoma" w:hAnsi="Tahoma" w:cs="Tahoma"/>
        </w:rPr>
      </w:pPr>
      <w:r w:rsidRPr="00785A21">
        <w:rPr>
          <w:rFonts w:ascii="Tahoma" w:eastAsia="Tahoma" w:hAnsi="Tahoma" w:cs="Tahoma"/>
        </w:rPr>
        <w:t>Signature of parent or guardian________________________________________</w:t>
      </w:r>
    </w:p>
    <w:p w14:paraId="5FDDEBED" w14:textId="77777777" w:rsidR="00785A21" w:rsidRPr="00785A21" w:rsidRDefault="00785A21" w:rsidP="00785A21">
      <w:pPr>
        <w:rPr>
          <w:rFonts w:ascii="Tahoma" w:eastAsia="Tahoma" w:hAnsi="Tahoma" w:cs="Tahoma"/>
        </w:rPr>
      </w:pPr>
    </w:p>
    <w:sectPr w:rsidR="00785A21" w:rsidRPr="00785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B1D"/>
    <w:multiLevelType w:val="multilevel"/>
    <w:tmpl w:val="B462A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A50EA6"/>
    <w:multiLevelType w:val="multilevel"/>
    <w:tmpl w:val="30EADB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019673C"/>
    <w:multiLevelType w:val="multilevel"/>
    <w:tmpl w:val="7BF87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3CE2B02"/>
    <w:multiLevelType w:val="multilevel"/>
    <w:tmpl w:val="4F829BB0"/>
    <w:lvl w:ilvl="0">
      <w:start w:val="1"/>
      <w:numFmt w:val="bullet"/>
      <w:lvlText w:val="●"/>
      <w:lvlJc w:val="left"/>
      <w:pPr>
        <w:ind w:left="782" w:hanging="360"/>
      </w:pPr>
      <w:rPr>
        <w:rFonts w:ascii="Noto Sans Symbols" w:eastAsia="Noto Sans Symbols" w:hAnsi="Noto Sans Symbols" w:cs="Noto Sans Symbol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4" w15:restartNumberingAfterBreak="0">
    <w:nsid w:val="57D24951"/>
    <w:multiLevelType w:val="multilevel"/>
    <w:tmpl w:val="CA9AE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05567C5"/>
    <w:multiLevelType w:val="hybridMultilevel"/>
    <w:tmpl w:val="C24ECE28"/>
    <w:lvl w:ilvl="0" w:tplc="E1343F6E">
      <w:numFmt w:val="bullet"/>
      <w:lvlText w:val=""/>
      <w:lvlJc w:val="left"/>
      <w:pPr>
        <w:ind w:left="720" w:hanging="360"/>
      </w:pPr>
      <w:rPr>
        <w:rFonts w:ascii="Symbol" w:eastAsia="Tahom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91679"/>
    <w:multiLevelType w:val="multilevel"/>
    <w:tmpl w:val="C73827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04"/>
    <w:rsid w:val="00002ED7"/>
    <w:rsid w:val="000230F2"/>
    <w:rsid w:val="00033A83"/>
    <w:rsid w:val="00033C69"/>
    <w:rsid w:val="000509D6"/>
    <w:rsid w:val="0005321A"/>
    <w:rsid w:val="000821EF"/>
    <w:rsid w:val="00083D3A"/>
    <w:rsid w:val="000A6830"/>
    <w:rsid w:val="000D0FFE"/>
    <w:rsid w:val="000E6CB9"/>
    <w:rsid w:val="000F11F4"/>
    <w:rsid w:val="000F17FD"/>
    <w:rsid w:val="000F2EDF"/>
    <w:rsid w:val="00145EE4"/>
    <w:rsid w:val="00163EF8"/>
    <w:rsid w:val="00171026"/>
    <w:rsid w:val="001942FE"/>
    <w:rsid w:val="001A23C8"/>
    <w:rsid w:val="001A68FB"/>
    <w:rsid w:val="001B5A77"/>
    <w:rsid w:val="002216B1"/>
    <w:rsid w:val="00255B25"/>
    <w:rsid w:val="00264BED"/>
    <w:rsid w:val="0026521C"/>
    <w:rsid w:val="003A1D2C"/>
    <w:rsid w:val="003A542D"/>
    <w:rsid w:val="003D4C28"/>
    <w:rsid w:val="003E1FE5"/>
    <w:rsid w:val="003F1804"/>
    <w:rsid w:val="004021F6"/>
    <w:rsid w:val="004047BE"/>
    <w:rsid w:val="00406CF2"/>
    <w:rsid w:val="004444CF"/>
    <w:rsid w:val="00470C52"/>
    <w:rsid w:val="00471005"/>
    <w:rsid w:val="004906BF"/>
    <w:rsid w:val="00494832"/>
    <w:rsid w:val="0049577B"/>
    <w:rsid w:val="004A6FA5"/>
    <w:rsid w:val="004B3083"/>
    <w:rsid w:val="004B5630"/>
    <w:rsid w:val="004B6E51"/>
    <w:rsid w:val="004C4731"/>
    <w:rsid w:val="004D214A"/>
    <w:rsid w:val="004E1EB9"/>
    <w:rsid w:val="004F6D64"/>
    <w:rsid w:val="00507D70"/>
    <w:rsid w:val="0051077F"/>
    <w:rsid w:val="00574220"/>
    <w:rsid w:val="005803D9"/>
    <w:rsid w:val="00583282"/>
    <w:rsid w:val="005B2574"/>
    <w:rsid w:val="005D1132"/>
    <w:rsid w:val="006805D6"/>
    <w:rsid w:val="00681D0F"/>
    <w:rsid w:val="006C1F82"/>
    <w:rsid w:val="006C41C7"/>
    <w:rsid w:val="00730E55"/>
    <w:rsid w:val="0075555E"/>
    <w:rsid w:val="0075655D"/>
    <w:rsid w:val="00773C07"/>
    <w:rsid w:val="00785A21"/>
    <w:rsid w:val="00785FDA"/>
    <w:rsid w:val="007D52F8"/>
    <w:rsid w:val="007F0E62"/>
    <w:rsid w:val="00806D7C"/>
    <w:rsid w:val="00817589"/>
    <w:rsid w:val="008318D0"/>
    <w:rsid w:val="0086106F"/>
    <w:rsid w:val="00865422"/>
    <w:rsid w:val="00872B43"/>
    <w:rsid w:val="008D5D36"/>
    <w:rsid w:val="008F607E"/>
    <w:rsid w:val="0098727D"/>
    <w:rsid w:val="00996A4F"/>
    <w:rsid w:val="009A219B"/>
    <w:rsid w:val="00A11419"/>
    <w:rsid w:val="00A12E4C"/>
    <w:rsid w:val="00A16196"/>
    <w:rsid w:val="00A235A6"/>
    <w:rsid w:val="00A24D3D"/>
    <w:rsid w:val="00A42564"/>
    <w:rsid w:val="00A9671F"/>
    <w:rsid w:val="00AA718A"/>
    <w:rsid w:val="00AE6930"/>
    <w:rsid w:val="00B12B00"/>
    <w:rsid w:val="00B854CD"/>
    <w:rsid w:val="00BD0752"/>
    <w:rsid w:val="00BF30B1"/>
    <w:rsid w:val="00C045EF"/>
    <w:rsid w:val="00C15363"/>
    <w:rsid w:val="00C21E2B"/>
    <w:rsid w:val="00C30493"/>
    <w:rsid w:val="00C52E31"/>
    <w:rsid w:val="00CA546C"/>
    <w:rsid w:val="00CB474A"/>
    <w:rsid w:val="00CC0C3B"/>
    <w:rsid w:val="00CC2548"/>
    <w:rsid w:val="00D06DC3"/>
    <w:rsid w:val="00D36917"/>
    <w:rsid w:val="00DF6B02"/>
    <w:rsid w:val="00E560B8"/>
    <w:rsid w:val="00E678E6"/>
    <w:rsid w:val="00E72222"/>
    <w:rsid w:val="00E81B09"/>
    <w:rsid w:val="00E86EB0"/>
    <w:rsid w:val="00E92ECD"/>
    <w:rsid w:val="00EA2111"/>
    <w:rsid w:val="00EE3239"/>
    <w:rsid w:val="00EF57E0"/>
    <w:rsid w:val="00F566D1"/>
    <w:rsid w:val="00F62A06"/>
    <w:rsid w:val="00F72B9E"/>
    <w:rsid w:val="00F85EC6"/>
    <w:rsid w:val="00FA3A11"/>
    <w:rsid w:val="00FD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34B1"/>
  <w15:docId w15:val="{6D921132-3BFB-49B9-BA86-92CE78AC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left="2160"/>
      <w:outlineLvl w:val="0"/>
    </w:pPr>
    <w:rPr>
      <w:sz w:val="24"/>
      <w:u w:val="single"/>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ind w:left="2160" w:hanging="2160"/>
      <w:outlineLvl w:val="2"/>
    </w:pPr>
    <w:rPr>
      <w:rFonts w:ascii="Tahoma" w:hAnsi="Tahoma"/>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line="480" w:lineRule="auto"/>
      <w:outlineLvl w:val="4"/>
    </w:pPr>
    <w:rPr>
      <w:rFonts w:ascii="Tahoma" w:hAnsi="Tahoma"/>
      <w:b/>
      <w:sz w:val="1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BodyTextIndent2">
    <w:name w:val="Body Text Indent 2"/>
    <w:basedOn w:val="Normal"/>
    <w:pPr>
      <w:ind w:left="3600" w:hanging="3600"/>
    </w:pPr>
    <w:rPr>
      <w:sz w:val="24"/>
    </w:rPr>
  </w:style>
  <w:style w:type="character" w:styleId="FollowedHyperlink">
    <w:name w:val="FollowedHyperlink"/>
    <w:rPr>
      <w:color w:val="800080"/>
      <w:u w:val="single"/>
    </w:rPr>
  </w:style>
  <w:style w:type="paragraph" w:styleId="BodyTextIndent3">
    <w:name w:val="Body Text Indent 3"/>
    <w:basedOn w:val="Normal"/>
    <w:pPr>
      <w:ind w:left="2160" w:hanging="2160"/>
    </w:pPr>
    <w:rPr>
      <w:rFonts w:ascii="Tahoma" w:hAnsi="Tahoma"/>
    </w:rPr>
  </w:style>
  <w:style w:type="paragraph" w:styleId="BodyText">
    <w:name w:val="Body Text"/>
    <w:basedOn w:val="Normal"/>
    <w:rsid w:val="00B930FB"/>
    <w:pPr>
      <w:jc w:val="center"/>
    </w:pPr>
    <w:rPr>
      <w:b/>
    </w:rPr>
  </w:style>
  <w:style w:type="paragraph" w:styleId="ListParagraph">
    <w:name w:val="List Paragraph"/>
    <w:basedOn w:val="Normal"/>
    <w:uiPriority w:val="34"/>
    <w:qFormat/>
    <w:rsid w:val="00B93FAC"/>
    <w:pPr>
      <w:ind w:left="720"/>
    </w:pPr>
  </w:style>
  <w:style w:type="paragraph" w:styleId="BalloonText">
    <w:name w:val="Balloon Text"/>
    <w:basedOn w:val="Normal"/>
    <w:link w:val="BalloonTextChar"/>
    <w:uiPriority w:val="99"/>
    <w:semiHidden/>
    <w:unhideWhenUsed/>
    <w:rsid w:val="00ED4A6F"/>
    <w:rPr>
      <w:rFonts w:ascii="Segoe UI" w:hAnsi="Segoe UI" w:cs="Segoe UI"/>
      <w:sz w:val="18"/>
      <w:szCs w:val="18"/>
    </w:rPr>
  </w:style>
  <w:style w:type="character" w:customStyle="1" w:styleId="BalloonTextChar">
    <w:name w:val="Balloon Text Char"/>
    <w:link w:val="BalloonText"/>
    <w:uiPriority w:val="99"/>
    <w:semiHidden/>
    <w:rsid w:val="00ED4A6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character" w:customStyle="1" w:styleId="UnresolvedMention">
    <w:name w:val="Unresolved Mention"/>
    <w:basedOn w:val="DefaultParagraphFont"/>
    <w:uiPriority w:val="99"/>
    <w:semiHidden/>
    <w:unhideWhenUsed/>
    <w:rsid w:val="003E1FE5"/>
    <w:rPr>
      <w:color w:val="605E5C"/>
      <w:shd w:val="clear" w:color="auto" w:fill="E1DFDD"/>
    </w:rPr>
  </w:style>
  <w:style w:type="paragraph" w:styleId="NormalWeb">
    <w:name w:val="Normal (Web)"/>
    <w:basedOn w:val="Normal"/>
    <w:uiPriority w:val="99"/>
    <w:semiHidden/>
    <w:unhideWhenUsed/>
    <w:rsid w:val="00D369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extgenscience.org/" TargetMode="External"/><Relationship Id="rId13" Type="http://schemas.openxmlformats.org/officeDocument/2006/relationships/hyperlink" Target="https://drive.google.com/file/d/1nO7V8SjBVI8VUq2N1veHxdq8jeZwyW3Q/view" TargetMode="External"/><Relationship Id="rId18" Type="http://schemas.openxmlformats.org/officeDocument/2006/relationships/hyperlink" Target="https://storage.googleapis.com/phhs-website.appspot.com/phhs/announcements/phhs-citizenship-2021-08-18_SHzqx.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hyperlink" Target="http://www.cde.ca.gov/be/st/ss/documents/sciencestnd.pdf" TargetMode="External"/><Relationship Id="rId12" Type="http://schemas.openxmlformats.org/officeDocument/2006/relationships/hyperlink" Target="https://sites.google.com/a/sandi.net/ngss-draft-lessons/high-school/high-school/physics-curriculum" TargetMode="External"/><Relationship Id="rId17" Type="http://schemas.openxmlformats.org/officeDocument/2006/relationships/hyperlink" Target="https://powerschool.sandi.net/public/"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lawCode=EDC&amp;sectionNum=490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gss.sdcoe.net/CA-NGSS-Course-Models/High-School-9-12/Three-Course-Model/Physics-of-the-Universe/CA-Science-Framework-Description-Physics-of-the-Universe" TargetMode="External"/><Relationship Id="rId5" Type="http://schemas.openxmlformats.org/officeDocument/2006/relationships/settings" Target="settings.xml"/><Relationship Id="rId15" Type="http://schemas.openxmlformats.org/officeDocument/2006/relationships/hyperlink" Target="https://www.slader.com/textbook/9780201332872-conceptual-physics-third-edition-with-expanded-technology/" TargetMode="External"/><Relationship Id="rId10" Type="http://schemas.openxmlformats.org/officeDocument/2006/relationships/hyperlink" Target="http://www.cde.ca.gov/re/cc/"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nextgenscience.org/" TargetMode="External"/><Relationship Id="rId14" Type="http://schemas.openxmlformats.org/officeDocument/2006/relationships/hyperlink" Target="https://conceptualacademy.com/textbook/conceptual-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BH7ZYzYpu5adnpivUm0uqKZfyA==">AMUW2mXgL0Pq38WlvYWs/VBaN0IEZfcg1ZMbeInBkiKT4LX8e36KSpEg9Adn0xP7LEsKQCrEJLLuDtMTL+c0EZh1DvCUGGFnXqhPPp2lez2g8UWoz32DErWxTfgAgWBd4KI2Nwjc4J5U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23AB7E-977E-48DF-BEB5-7AED7265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Henry High School</dc:creator>
  <cp:lastModifiedBy>Simpson Glenn</cp:lastModifiedBy>
  <cp:revision>5</cp:revision>
  <dcterms:created xsi:type="dcterms:W3CDTF">2023-08-17T18:44:00Z</dcterms:created>
  <dcterms:modified xsi:type="dcterms:W3CDTF">2023-08-18T17:28:00Z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1184085652</vt:i4>
  </property>
</Properties>
</file>